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621DA" w14:textId="302CEDD7" w:rsidR="00B44855" w:rsidRDefault="00B44855" w:rsidP="00F34DF4">
      <w:pPr>
        <w:spacing w:line="360" w:lineRule="auto"/>
        <w:jc w:val="center"/>
        <w:rPr>
          <w:rFonts w:cstheme="minorHAnsi"/>
          <w:b/>
          <w:sz w:val="36"/>
          <w:szCs w:val="24"/>
        </w:rPr>
      </w:pPr>
      <w:r>
        <w:rPr>
          <w:rFonts w:cstheme="minorHAnsi"/>
          <w:b/>
          <w:sz w:val="36"/>
          <w:szCs w:val="24"/>
        </w:rPr>
        <w:t>Plán práce</w:t>
      </w:r>
      <w:r w:rsidR="005E122E">
        <w:rPr>
          <w:rFonts w:cstheme="minorHAnsi"/>
          <w:b/>
          <w:sz w:val="36"/>
          <w:szCs w:val="24"/>
        </w:rPr>
        <w:t xml:space="preserve"> školního metodika prevence 202</w:t>
      </w:r>
      <w:r w:rsidR="007579AC">
        <w:rPr>
          <w:rFonts w:cstheme="minorHAnsi"/>
          <w:b/>
          <w:sz w:val="36"/>
          <w:szCs w:val="24"/>
        </w:rPr>
        <w:t>3</w:t>
      </w:r>
      <w:r w:rsidR="005E122E">
        <w:rPr>
          <w:rFonts w:cstheme="minorHAnsi"/>
          <w:b/>
          <w:sz w:val="36"/>
          <w:szCs w:val="24"/>
        </w:rPr>
        <w:t>/202</w:t>
      </w:r>
      <w:r w:rsidR="007579AC">
        <w:rPr>
          <w:rFonts w:cstheme="minorHAnsi"/>
          <w:b/>
          <w:sz w:val="36"/>
          <w:szCs w:val="24"/>
        </w:rPr>
        <w:t>4</w:t>
      </w:r>
    </w:p>
    <w:p w14:paraId="510621DB" w14:textId="77777777" w:rsidR="00B44855" w:rsidRDefault="00B44855" w:rsidP="00F34DF4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Metodici prevence: </w:t>
      </w:r>
    </w:p>
    <w:p w14:paraId="510621DC" w14:textId="77777777" w:rsidR="00B44855" w:rsidRPr="00A02163" w:rsidRDefault="00A02163" w:rsidP="00F34DF4">
      <w:pPr>
        <w:spacing w:line="360" w:lineRule="auto"/>
        <w:contextualSpacing/>
        <w:rPr>
          <w:rFonts w:cstheme="minorHAnsi"/>
          <w:sz w:val="24"/>
          <w:szCs w:val="24"/>
        </w:rPr>
      </w:pPr>
      <w:r w:rsidRPr="00A02163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="00B44855" w:rsidRPr="00A02163">
        <w:rPr>
          <w:rFonts w:cstheme="minorHAnsi"/>
          <w:sz w:val="24"/>
          <w:szCs w:val="24"/>
        </w:rPr>
        <w:t>stupeň  - Mgr. Jitka Martinová</w:t>
      </w:r>
    </w:p>
    <w:p w14:paraId="510621DD" w14:textId="77777777" w:rsidR="00B44855" w:rsidRPr="00A02163" w:rsidRDefault="00A02163" w:rsidP="00F34DF4">
      <w:pPr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B44855" w:rsidRPr="00A02163">
        <w:rPr>
          <w:rFonts w:cstheme="minorHAnsi"/>
          <w:sz w:val="24"/>
          <w:szCs w:val="24"/>
        </w:rPr>
        <w:t>stupeň - Mgr. Hana Kramářová</w:t>
      </w:r>
    </w:p>
    <w:p w14:paraId="510621DE" w14:textId="77777777" w:rsidR="00B44855" w:rsidRDefault="00B44855" w:rsidP="00F34DF4">
      <w:pPr>
        <w:autoSpaceDE w:val="0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color w:val="1C1C1C"/>
          <w:sz w:val="24"/>
          <w:szCs w:val="24"/>
        </w:rPr>
        <w:t>Školní metodik prevence vykonává č</w:t>
      </w:r>
      <w:r>
        <w:rPr>
          <w:rFonts w:cstheme="minorHAnsi"/>
          <w:sz w:val="24"/>
          <w:szCs w:val="24"/>
        </w:rPr>
        <w:t>innosti metodické, koordinační, informační a poradenské. Je členem školního poradenského pracoviště a je podřízen řediteli školy.</w:t>
      </w:r>
    </w:p>
    <w:p w14:paraId="510621DF" w14:textId="77777777" w:rsidR="00B44855" w:rsidRDefault="00B44855" w:rsidP="00F34DF4">
      <w:pPr>
        <w:spacing w:line="360" w:lineRule="auto"/>
        <w:rPr>
          <w:rFonts w:cstheme="minorHAnsi"/>
          <w:color w:val="1C1C1C"/>
          <w:sz w:val="24"/>
          <w:szCs w:val="24"/>
        </w:rPr>
      </w:pPr>
      <w:r>
        <w:rPr>
          <w:rFonts w:cstheme="minorHAnsi"/>
          <w:sz w:val="24"/>
          <w:szCs w:val="24"/>
        </w:rPr>
        <w:t>O svých činnostech vede písemnou dokumentaci v souladu se Zákonem č. 101/2000 Sb., o ochraně osobních údajů a o změně některých zákonů ve znění pozdějších předpisů.</w:t>
      </w:r>
      <w:r>
        <w:rPr>
          <w:rFonts w:cstheme="minorHAnsi"/>
          <w:sz w:val="24"/>
          <w:szCs w:val="24"/>
        </w:rPr>
        <w:br/>
        <w:t>___________________________________________________________________________</w:t>
      </w:r>
    </w:p>
    <w:p w14:paraId="510621E0" w14:textId="77777777" w:rsidR="00B44855" w:rsidRDefault="00B44855" w:rsidP="00F34DF4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Formy realizace MPP: 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sz w:val="24"/>
          <w:szCs w:val="24"/>
        </w:rPr>
        <w:t>- v jedn</w:t>
      </w:r>
      <w:r w:rsidR="00A02163">
        <w:rPr>
          <w:rFonts w:cstheme="minorHAnsi"/>
          <w:sz w:val="24"/>
          <w:szCs w:val="24"/>
        </w:rPr>
        <w:t>otlivých vyučovacích předmětech,</w:t>
      </w:r>
      <w:r>
        <w:rPr>
          <w:rFonts w:cstheme="minorHAnsi"/>
          <w:sz w:val="24"/>
          <w:szCs w:val="24"/>
        </w:rPr>
        <w:br/>
        <w:t>- v rámci třídnických chvilek</w:t>
      </w:r>
      <w:r w:rsidR="00A0216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br/>
        <w:t>- prostřednictvím spolupráce s rodiči (individuální pohovory, třídní schůzky, konzultace)</w:t>
      </w:r>
      <w:r w:rsidR="00A0216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- prostřednictvím ŠMP, výchovného poradce (konzultační hodiny), vedení školy, třídního učitele</w:t>
      </w:r>
      <w:r w:rsidR="00A0216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- prostřednictvím spolupráce s institucemi, </w:t>
      </w:r>
      <w:r>
        <w:rPr>
          <w:rFonts w:cstheme="minorHAnsi"/>
          <w:sz w:val="24"/>
          <w:szCs w:val="24"/>
        </w:rPr>
        <w:br/>
        <w:t xml:space="preserve">- prostřednictvím besed, odborných přednášek, </w:t>
      </w:r>
      <w:r>
        <w:rPr>
          <w:rFonts w:cstheme="minorHAnsi"/>
          <w:sz w:val="24"/>
          <w:szCs w:val="24"/>
        </w:rPr>
        <w:br/>
        <w:t>- aktuá</w:t>
      </w:r>
      <w:r w:rsidR="00715098">
        <w:rPr>
          <w:rFonts w:cstheme="minorHAnsi"/>
          <w:sz w:val="24"/>
          <w:szCs w:val="24"/>
        </w:rPr>
        <w:t>lními informacemi na nástěnkách,</w:t>
      </w:r>
      <w:r>
        <w:rPr>
          <w:rFonts w:cstheme="minorHAnsi"/>
          <w:sz w:val="24"/>
          <w:szCs w:val="24"/>
        </w:rPr>
        <w:br/>
        <w:t>- možností anonymn</w:t>
      </w:r>
      <w:r w:rsidR="00715098">
        <w:rPr>
          <w:rFonts w:cstheme="minorHAnsi"/>
          <w:sz w:val="24"/>
          <w:szCs w:val="24"/>
        </w:rPr>
        <w:t>ího vyjádření (schránka důvěry</w:t>
      </w:r>
      <w:r w:rsidR="00F34DF4">
        <w:rPr>
          <w:rFonts w:cstheme="minorHAnsi"/>
          <w:sz w:val="24"/>
          <w:szCs w:val="24"/>
        </w:rPr>
        <w:t>, e-mail prevence@zs-zeyerova.cz</w:t>
      </w:r>
      <w:r w:rsidR="00715098">
        <w:rPr>
          <w:rFonts w:cstheme="minorHAnsi"/>
          <w:sz w:val="24"/>
          <w:szCs w:val="24"/>
        </w:rPr>
        <w:t>),</w:t>
      </w:r>
      <w:r>
        <w:rPr>
          <w:rFonts w:cstheme="minorHAnsi"/>
          <w:sz w:val="24"/>
          <w:szCs w:val="24"/>
        </w:rPr>
        <w:br/>
        <w:t>- možností individuálního pohovoru žáka s</w:t>
      </w:r>
      <w:r w:rsidR="00F34DF4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pedagogem</w:t>
      </w:r>
      <w:r w:rsidR="00F34DF4">
        <w:rPr>
          <w:rFonts w:cstheme="minorHAnsi"/>
          <w:sz w:val="24"/>
          <w:szCs w:val="24"/>
        </w:rPr>
        <w:t>.</w:t>
      </w:r>
    </w:p>
    <w:p w14:paraId="510621E1" w14:textId="77777777" w:rsidR="00B44855" w:rsidRDefault="00B44855" w:rsidP="00F34DF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Vzdělávání učitelů: 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- </w:t>
      </w:r>
      <w:r w:rsidR="00715098">
        <w:rPr>
          <w:rFonts w:cstheme="minorHAnsi"/>
          <w:sz w:val="24"/>
          <w:szCs w:val="24"/>
        </w:rPr>
        <w:t xml:space="preserve">absolvuje </w:t>
      </w:r>
      <w:r>
        <w:rPr>
          <w:rFonts w:cstheme="minorHAnsi"/>
          <w:sz w:val="24"/>
          <w:szCs w:val="24"/>
        </w:rPr>
        <w:t>školení a další akreditované kurzy pro školního metodika prevence, výchovného poradce a další učitele k problematice zdravého životního stylu, komunikace, řešení šikany a závislostí atd</w:t>
      </w:r>
      <w:r w:rsidR="00715098">
        <w:rPr>
          <w:rFonts w:cstheme="minorHAnsi"/>
          <w:sz w:val="24"/>
          <w:szCs w:val="24"/>
        </w:rPr>
        <w:t>.,</w:t>
      </w:r>
      <w:r w:rsidR="00715098">
        <w:rPr>
          <w:rFonts w:cstheme="minorHAnsi"/>
          <w:sz w:val="24"/>
          <w:szCs w:val="24"/>
        </w:rPr>
        <w:br/>
        <w:t xml:space="preserve">- využívá samostudium s využitím </w:t>
      </w:r>
      <w:r>
        <w:rPr>
          <w:rFonts w:cstheme="minorHAnsi"/>
          <w:sz w:val="24"/>
          <w:szCs w:val="24"/>
        </w:rPr>
        <w:t>metodických materiálů, odborné lit</w:t>
      </w:r>
      <w:r w:rsidR="00715098">
        <w:rPr>
          <w:rFonts w:cstheme="minorHAnsi"/>
          <w:sz w:val="24"/>
          <w:szCs w:val="24"/>
        </w:rPr>
        <w:t>eratury, tisku, internetu apod.,</w:t>
      </w:r>
      <w:r>
        <w:rPr>
          <w:rFonts w:cstheme="minorHAnsi"/>
          <w:sz w:val="24"/>
          <w:szCs w:val="24"/>
        </w:rPr>
        <w:br/>
        <w:t xml:space="preserve">- </w:t>
      </w:r>
      <w:r w:rsidR="00715098">
        <w:rPr>
          <w:rFonts w:cstheme="minorHAnsi"/>
          <w:sz w:val="24"/>
          <w:szCs w:val="24"/>
        </w:rPr>
        <w:t>pomáhá zařazovat</w:t>
      </w:r>
      <w:r>
        <w:rPr>
          <w:rFonts w:cstheme="minorHAnsi"/>
          <w:sz w:val="24"/>
          <w:szCs w:val="24"/>
        </w:rPr>
        <w:t xml:space="preserve"> otázk</w:t>
      </w:r>
      <w:r w:rsidR="00715098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prevence do třídnických chvilek, spolupráce s</w:t>
      </w:r>
      <w:r w:rsidR="00715098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učiteli</w:t>
      </w:r>
      <w:r w:rsidR="00715098">
        <w:rPr>
          <w:rFonts w:cstheme="minorHAnsi"/>
          <w:sz w:val="24"/>
          <w:szCs w:val="24"/>
        </w:rPr>
        <w:t>,</w:t>
      </w:r>
      <w:r w:rsidR="00715098">
        <w:rPr>
          <w:rFonts w:cstheme="minorHAnsi"/>
          <w:sz w:val="24"/>
          <w:szCs w:val="24"/>
        </w:rPr>
        <w:br/>
        <w:t>- předává informace</w:t>
      </w:r>
      <w:r>
        <w:rPr>
          <w:rFonts w:cstheme="minorHAnsi"/>
          <w:sz w:val="24"/>
          <w:szCs w:val="24"/>
        </w:rPr>
        <w:t xml:space="preserve"> o</w:t>
      </w:r>
      <w:r w:rsidR="00715098">
        <w:rPr>
          <w:rFonts w:cstheme="minorHAnsi"/>
          <w:sz w:val="24"/>
          <w:szCs w:val="24"/>
        </w:rPr>
        <w:t xml:space="preserve"> problémových žácích, spolupracuje</w:t>
      </w:r>
      <w:r>
        <w:rPr>
          <w:rFonts w:cstheme="minorHAnsi"/>
          <w:sz w:val="24"/>
          <w:szCs w:val="24"/>
        </w:rPr>
        <w:t xml:space="preserve"> při řešení RCH na setkáních ŠPP</w:t>
      </w:r>
      <w:r w:rsidR="0071509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br/>
        <w:t xml:space="preserve">- </w:t>
      </w:r>
      <w:r w:rsidR="00715098">
        <w:rPr>
          <w:rFonts w:cstheme="minorHAnsi"/>
          <w:sz w:val="24"/>
          <w:szCs w:val="24"/>
        </w:rPr>
        <w:t xml:space="preserve">předává </w:t>
      </w:r>
      <w:r>
        <w:rPr>
          <w:rFonts w:cstheme="minorHAnsi"/>
          <w:sz w:val="24"/>
          <w:szCs w:val="24"/>
        </w:rPr>
        <w:t>nové informace v oblasti rizikového chování</w:t>
      </w:r>
      <w:r w:rsidR="0071509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lastRenderedPageBreak/>
        <w:t xml:space="preserve">- koordinuje vzdělávání všech pedagogických pracovníků v oblasti prevence, </w:t>
      </w:r>
      <w:r>
        <w:rPr>
          <w:rFonts w:cstheme="minorHAnsi"/>
          <w:sz w:val="24"/>
          <w:szCs w:val="24"/>
        </w:rPr>
        <w:br/>
        <w:t>-</w:t>
      </w:r>
      <w:r w:rsidR="007150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poskytuje odborné vedení a metodickou pomoc všem pedagogickým pracovníkům školy</w:t>
      </w:r>
      <w:r w:rsidR="00715098">
        <w:rPr>
          <w:rFonts w:cstheme="minorHAnsi"/>
          <w:sz w:val="24"/>
          <w:szCs w:val="24"/>
        </w:rPr>
        <w:t>,</w:t>
      </w:r>
      <w:r w:rsidR="00715098">
        <w:rPr>
          <w:rFonts w:cstheme="minorHAnsi"/>
          <w:sz w:val="24"/>
          <w:szCs w:val="24"/>
        </w:rPr>
        <w:br/>
        <w:t>- spolupracuje</w:t>
      </w:r>
      <w:r>
        <w:rPr>
          <w:rFonts w:cstheme="minorHAnsi"/>
          <w:sz w:val="24"/>
          <w:szCs w:val="24"/>
        </w:rPr>
        <w:t xml:space="preserve"> s různými školskými a dalšími krizovými, poradenskými a preventivními zařízeními a s institucemi zajišťujícími sociálně právní ochranu dětí a mládeže</w:t>
      </w:r>
      <w:r w:rsidR="00F34DF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</w:r>
    </w:p>
    <w:p w14:paraId="510621E2" w14:textId="77777777" w:rsidR="00B44855" w:rsidRDefault="00B44855" w:rsidP="00F34DF4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Spolupráce s</w:t>
      </w:r>
      <w:r w:rsidR="00715098">
        <w:rPr>
          <w:rFonts w:cstheme="minorHAnsi"/>
          <w:b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rodiči</w:t>
      </w:r>
      <w:r w:rsidR="00715098">
        <w:rPr>
          <w:rFonts w:cstheme="minorHAnsi"/>
          <w:b/>
          <w:sz w:val="24"/>
          <w:szCs w:val="24"/>
        </w:rPr>
        <w:t>:</w:t>
      </w:r>
    </w:p>
    <w:p w14:paraId="510621E3" w14:textId="77777777" w:rsidR="00B44855" w:rsidRDefault="00B44855" w:rsidP="00F34DF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15098">
        <w:rPr>
          <w:rFonts w:cstheme="minorHAnsi"/>
          <w:sz w:val="24"/>
          <w:szCs w:val="24"/>
        </w:rPr>
        <w:t>předává i</w:t>
      </w:r>
      <w:r>
        <w:rPr>
          <w:rFonts w:cstheme="minorHAnsi"/>
          <w:sz w:val="24"/>
          <w:szCs w:val="24"/>
        </w:rPr>
        <w:t xml:space="preserve">nformace o aktivitách školy (rodičovské schůzky, </w:t>
      </w:r>
      <w:proofErr w:type="spellStart"/>
      <w:r>
        <w:rPr>
          <w:rFonts w:cstheme="minorHAnsi"/>
          <w:sz w:val="24"/>
          <w:szCs w:val="24"/>
        </w:rPr>
        <w:t>Edookit</w:t>
      </w:r>
      <w:proofErr w:type="spellEnd"/>
      <w:r>
        <w:rPr>
          <w:rFonts w:cstheme="minorHAnsi"/>
          <w:sz w:val="24"/>
          <w:szCs w:val="24"/>
        </w:rPr>
        <w:t>, webové stránky</w:t>
      </w:r>
      <w:r w:rsidR="00715098">
        <w:rPr>
          <w:rFonts w:cstheme="minorHAnsi"/>
          <w:sz w:val="24"/>
          <w:szCs w:val="24"/>
        </w:rPr>
        <w:t xml:space="preserve"> školy,</w:t>
      </w:r>
      <w:r w:rsidR="00715098">
        <w:rPr>
          <w:rFonts w:cstheme="minorHAnsi"/>
          <w:sz w:val="24"/>
          <w:szCs w:val="24"/>
        </w:rPr>
        <w:br/>
        <w:t xml:space="preserve">  e-maily), </w:t>
      </w:r>
      <w:r w:rsidR="00715098">
        <w:rPr>
          <w:rFonts w:cstheme="minorHAnsi"/>
          <w:sz w:val="24"/>
          <w:szCs w:val="24"/>
        </w:rPr>
        <w:br/>
        <w:t>- pravidelně informuje</w:t>
      </w:r>
      <w:r>
        <w:rPr>
          <w:rFonts w:cstheme="minorHAnsi"/>
          <w:sz w:val="24"/>
          <w:szCs w:val="24"/>
        </w:rPr>
        <w:t xml:space="preserve"> o probl</w:t>
      </w:r>
      <w:r w:rsidR="00715098">
        <w:rPr>
          <w:rFonts w:cstheme="minorHAnsi"/>
          <w:sz w:val="24"/>
          <w:szCs w:val="24"/>
        </w:rPr>
        <w:t xml:space="preserve">émech s žákem, </w:t>
      </w:r>
      <w:r w:rsidR="00715098">
        <w:rPr>
          <w:rFonts w:cstheme="minorHAnsi"/>
          <w:sz w:val="24"/>
          <w:szCs w:val="24"/>
        </w:rPr>
        <w:br/>
        <w:t xml:space="preserve">- seznamuje </w:t>
      </w:r>
      <w:r>
        <w:rPr>
          <w:rFonts w:cstheme="minorHAnsi"/>
          <w:sz w:val="24"/>
          <w:szCs w:val="24"/>
        </w:rPr>
        <w:t>prostřednictvím třídních</w:t>
      </w:r>
      <w:r w:rsidR="00715098">
        <w:rPr>
          <w:rFonts w:cstheme="minorHAnsi"/>
          <w:sz w:val="24"/>
          <w:szCs w:val="24"/>
        </w:rPr>
        <w:t xml:space="preserve"> u</w:t>
      </w:r>
      <w:r w:rsidR="00F34DF4">
        <w:rPr>
          <w:rFonts w:cstheme="minorHAnsi"/>
          <w:sz w:val="24"/>
          <w:szCs w:val="24"/>
        </w:rPr>
        <w:t>čitelů na třídních schůzkách s </w:t>
      </w:r>
      <w:r w:rsidR="00715098">
        <w:rPr>
          <w:rFonts w:cstheme="minorHAnsi"/>
          <w:sz w:val="24"/>
          <w:szCs w:val="24"/>
        </w:rPr>
        <w:t>PP</w:t>
      </w:r>
      <w:r w:rsidR="00F34DF4">
        <w:rPr>
          <w:rFonts w:cstheme="minorHAnsi"/>
          <w:sz w:val="24"/>
          <w:szCs w:val="24"/>
        </w:rPr>
        <w:t>Š</w:t>
      </w:r>
      <w:r w:rsidR="00715098">
        <w:rPr>
          <w:rFonts w:cstheme="minorHAnsi"/>
          <w:sz w:val="24"/>
          <w:szCs w:val="24"/>
        </w:rPr>
        <w:t>,</w:t>
      </w:r>
      <w:r w:rsidR="00715098">
        <w:rPr>
          <w:rFonts w:cstheme="minorHAnsi"/>
          <w:sz w:val="24"/>
          <w:szCs w:val="24"/>
        </w:rPr>
        <w:br/>
        <w:t>- metodicky pomáhá</w:t>
      </w:r>
      <w:r>
        <w:rPr>
          <w:rFonts w:cstheme="minorHAnsi"/>
          <w:sz w:val="24"/>
          <w:szCs w:val="24"/>
        </w:rPr>
        <w:t xml:space="preserve"> rodičům při řešení rizikového projevu chování</w:t>
      </w:r>
      <w:r w:rsidR="00715098">
        <w:rPr>
          <w:rFonts w:cstheme="minorHAnsi"/>
          <w:sz w:val="24"/>
          <w:szCs w:val="24"/>
        </w:rPr>
        <w:t xml:space="preserve">, </w:t>
      </w:r>
      <w:r w:rsidR="00715098">
        <w:rPr>
          <w:rFonts w:cstheme="minorHAnsi"/>
          <w:sz w:val="24"/>
          <w:szCs w:val="24"/>
        </w:rPr>
        <w:br/>
        <w:t>- informuje rodiče i žáky</w:t>
      </w:r>
      <w:r>
        <w:rPr>
          <w:rFonts w:cstheme="minorHAnsi"/>
          <w:sz w:val="24"/>
          <w:szCs w:val="24"/>
        </w:rPr>
        <w:t xml:space="preserve"> o způ</w:t>
      </w:r>
      <w:r w:rsidR="00715098">
        <w:rPr>
          <w:rFonts w:cstheme="minorHAnsi"/>
          <w:sz w:val="24"/>
          <w:szCs w:val="24"/>
        </w:rPr>
        <w:t>sobu řešení přestupků, seznamuje</w:t>
      </w:r>
      <w:r>
        <w:rPr>
          <w:rFonts w:cstheme="minorHAnsi"/>
          <w:sz w:val="24"/>
          <w:szCs w:val="24"/>
        </w:rPr>
        <w:t xml:space="preserve"> s výchovnými opatřeními za</w:t>
      </w:r>
      <w:r>
        <w:rPr>
          <w:rFonts w:cstheme="minorHAnsi"/>
          <w:sz w:val="24"/>
          <w:szCs w:val="24"/>
        </w:rPr>
        <w:br/>
        <w:t xml:space="preserve">  porušení školního řádu</w:t>
      </w:r>
      <w:r w:rsidR="0071509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- </w:t>
      </w:r>
      <w:r w:rsidR="00715098">
        <w:rPr>
          <w:rFonts w:cstheme="minorHAnsi"/>
          <w:sz w:val="24"/>
          <w:szCs w:val="24"/>
        </w:rPr>
        <w:t xml:space="preserve">informuje prostřednictvím </w:t>
      </w:r>
      <w:r>
        <w:rPr>
          <w:rFonts w:cstheme="minorHAnsi"/>
          <w:sz w:val="24"/>
          <w:szCs w:val="24"/>
        </w:rPr>
        <w:t>webov</w:t>
      </w:r>
      <w:r w:rsidR="00715098">
        <w:rPr>
          <w:rFonts w:cstheme="minorHAnsi"/>
          <w:sz w:val="24"/>
          <w:szCs w:val="24"/>
        </w:rPr>
        <w:t>ých</w:t>
      </w:r>
      <w:r>
        <w:rPr>
          <w:rFonts w:cstheme="minorHAnsi"/>
          <w:sz w:val="24"/>
          <w:szCs w:val="24"/>
        </w:rPr>
        <w:t xml:space="preserve"> strán</w:t>
      </w:r>
      <w:r w:rsidR="0071509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k</w:t>
      </w:r>
      <w:r w:rsidR="00715098">
        <w:rPr>
          <w:rFonts w:cstheme="minorHAnsi"/>
          <w:sz w:val="24"/>
          <w:szCs w:val="24"/>
        </w:rPr>
        <w:t xml:space="preserve"> školy, </w:t>
      </w:r>
      <w:r w:rsidR="00715098">
        <w:rPr>
          <w:rFonts w:cstheme="minorHAnsi"/>
          <w:sz w:val="24"/>
          <w:szCs w:val="24"/>
        </w:rPr>
        <w:br/>
        <w:t>- spolupracuje</w:t>
      </w:r>
      <w:r>
        <w:rPr>
          <w:rFonts w:cstheme="minorHAnsi"/>
          <w:sz w:val="24"/>
          <w:szCs w:val="24"/>
        </w:rPr>
        <w:t xml:space="preserve"> s rodiči při realizaci aktivit ovlivňující</w:t>
      </w:r>
      <w:r w:rsidR="00F34DF4">
        <w:rPr>
          <w:rFonts w:cstheme="minorHAnsi"/>
          <w:sz w:val="24"/>
          <w:szCs w:val="24"/>
        </w:rPr>
        <w:t>ch postoje žáků a jejich zdraví</w:t>
      </w:r>
      <w:r w:rsidR="00715098">
        <w:rPr>
          <w:rFonts w:cstheme="minorHAnsi"/>
          <w:sz w:val="24"/>
          <w:szCs w:val="24"/>
        </w:rPr>
        <w:t>.</w:t>
      </w:r>
    </w:p>
    <w:p w14:paraId="510621E5" w14:textId="114A87E7" w:rsidR="00B44855" w:rsidRPr="004A16E4" w:rsidRDefault="00B44855" w:rsidP="00F34DF4">
      <w:pPr>
        <w:spacing w:line="360" w:lineRule="auto"/>
        <w:ind w:firstLine="567"/>
        <w:jc w:val="center"/>
        <w:rPr>
          <w:rFonts w:cstheme="minorHAnsi"/>
          <w:b/>
          <w:color w:val="000000" w:themeColor="text1"/>
          <w:sz w:val="36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="00F34DF4">
        <w:rPr>
          <w:rFonts w:cstheme="minorHAnsi"/>
          <w:b/>
          <w:color w:val="000000" w:themeColor="text1"/>
          <w:sz w:val="36"/>
          <w:szCs w:val="24"/>
        </w:rPr>
        <w:t>Č</w:t>
      </w:r>
      <w:r w:rsidRPr="004A16E4">
        <w:rPr>
          <w:rFonts w:cstheme="minorHAnsi"/>
          <w:b/>
          <w:color w:val="000000" w:themeColor="text1"/>
          <w:sz w:val="36"/>
          <w:szCs w:val="24"/>
        </w:rPr>
        <w:t>asově tematický plán</w:t>
      </w:r>
    </w:p>
    <w:p w14:paraId="510621E6" w14:textId="77777777" w:rsidR="00B44855" w:rsidRDefault="00B44855" w:rsidP="00F34DF4">
      <w:pPr>
        <w:spacing w:line="360" w:lineRule="auto"/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>ZÁŘÍ</w:t>
      </w:r>
    </w:p>
    <w:p w14:paraId="510621E7" w14:textId="5F0EBCBC" w:rsidR="00B44855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tvorba </w:t>
      </w:r>
      <w:r w:rsidR="007579AC">
        <w:rPr>
          <w:rFonts w:cstheme="minorHAnsi"/>
          <w:color w:val="000000" w:themeColor="text1"/>
          <w:sz w:val="24"/>
          <w:szCs w:val="24"/>
        </w:rPr>
        <w:t xml:space="preserve">Minimálního preventivního programu </w:t>
      </w:r>
      <w:r>
        <w:rPr>
          <w:rFonts w:cstheme="minorHAnsi"/>
          <w:color w:val="000000" w:themeColor="text1"/>
          <w:sz w:val="24"/>
          <w:szCs w:val="24"/>
        </w:rPr>
        <w:t>na školní rok 20</w:t>
      </w:r>
      <w:r w:rsidR="00F34DF4">
        <w:rPr>
          <w:rFonts w:cstheme="minorHAnsi"/>
          <w:color w:val="000000" w:themeColor="text1"/>
          <w:sz w:val="24"/>
          <w:szCs w:val="24"/>
        </w:rPr>
        <w:t>2</w:t>
      </w:r>
      <w:r w:rsidR="007579AC">
        <w:rPr>
          <w:rFonts w:cstheme="minorHAnsi"/>
          <w:color w:val="000000" w:themeColor="text1"/>
          <w:sz w:val="24"/>
          <w:szCs w:val="24"/>
        </w:rPr>
        <w:t>3</w:t>
      </w:r>
      <w:r w:rsidR="00F34DF4">
        <w:rPr>
          <w:rFonts w:cstheme="minorHAnsi"/>
          <w:color w:val="000000" w:themeColor="text1"/>
          <w:sz w:val="24"/>
          <w:szCs w:val="24"/>
        </w:rPr>
        <w:t>/202</w:t>
      </w:r>
      <w:r w:rsidR="007579AC">
        <w:rPr>
          <w:rFonts w:cstheme="minorHAnsi"/>
          <w:color w:val="000000" w:themeColor="text1"/>
          <w:sz w:val="24"/>
          <w:szCs w:val="24"/>
        </w:rPr>
        <w:t>4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</w:p>
    <w:p w14:paraId="510621E8" w14:textId="77777777" w:rsidR="00B44855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analýz</w:t>
      </w:r>
      <w:r w:rsidR="00F34DF4">
        <w:rPr>
          <w:rFonts w:cstheme="minorHAnsi"/>
          <w:color w:val="000000" w:themeColor="text1"/>
          <w:sz w:val="24"/>
          <w:szCs w:val="24"/>
        </w:rPr>
        <w:t>a</w:t>
      </w:r>
      <w:r>
        <w:rPr>
          <w:rFonts w:cstheme="minorHAnsi"/>
          <w:color w:val="000000" w:themeColor="text1"/>
          <w:sz w:val="24"/>
          <w:szCs w:val="24"/>
        </w:rPr>
        <w:t xml:space="preserve"> situace na škole,</w:t>
      </w:r>
    </w:p>
    <w:p w14:paraId="510621E9" w14:textId="77777777" w:rsidR="00B44855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zahájení činnosti školního poradenského pracoviště v novém školním roce,</w:t>
      </w:r>
    </w:p>
    <w:p w14:paraId="510621EA" w14:textId="77777777" w:rsidR="00F34DF4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aktualizace informací na webu školy,</w:t>
      </w:r>
    </w:p>
    <w:p w14:paraId="510621EB" w14:textId="77777777" w:rsidR="00F34DF4" w:rsidRPr="00F34DF4" w:rsidRDefault="00F34DF4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 w:rsidRPr="00F34DF4">
        <w:rPr>
          <w:rFonts w:cstheme="minorHAnsi"/>
          <w:color w:val="000000" w:themeColor="text1"/>
          <w:sz w:val="24"/>
          <w:szCs w:val="24"/>
        </w:rPr>
        <w:t>předání informací k prevenci na pedagogické radě,</w:t>
      </w:r>
    </w:p>
    <w:p w14:paraId="510621EC" w14:textId="77777777" w:rsidR="00B44855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sledování adaptace žáků 1. ročníku ve škole a nově příchozích žáků,</w:t>
      </w:r>
    </w:p>
    <w:p w14:paraId="510621ED" w14:textId="77777777" w:rsidR="00B44855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zajištění adaptačního </w:t>
      </w:r>
      <w:r w:rsidR="00F34DF4">
        <w:rPr>
          <w:rFonts w:cstheme="minorHAnsi"/>
          <w:color w:val="000000" w:themeColor="text1"/>
          <w:sz w:val="24"/>
          <w:szCs w:val="24"/>
        </w:rPr>
        <w:t xml:space="preserve">setkání </w:t>
      </w:r>
      <w:r>
        <w:rPr>
          <w:rFonts w:cstheme="minorHAnsi"/>
          <w:color w:val="000000" w:themeColor="text1"/>
          <w:sz w:val="24"/>
          <w:szCs w:val="24"/>
        </w:rPr>
        <w:t xml:space="preserve">pro 6. ročník, obsah – seznamovací a kooperační hry, </w:t>
      </w:r>
    </w:p>
    <w:p w14:paraId="510621EE" w14:textId="77777777" w:rsidR="00B44855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vytvoření nástěnky pro žáky s problematikou rizikového chování u dětí a mládeže, schránka důvěry,</w:t>
      </w:r>
      <w:r w:rsidR="00F34DF4">
        <w:rPr>
          <w:rFonts w:cstheme="minorHAnsi"/>
          <w:color w:val="000000" w:themeColor="text1"/>
          <w:sz w:val="24"/>
          <w:szCs w:val="24"/>
        </w:rPr>
        <w:t xml:space="preserve"> e-mail prevence@zs-zeyerova.cz,</w:t>
      </w:r>
    </w:p>
    <w:p w14:paraId="510621EF" w14:textId="77777777" w:rsidR="00B44855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zajišťování preventivních programů, </w:t>
      </w:r>
    </w:p>
    <w:p w14:paraId="510621F0" w14:textId="77777777" w:rsidR="00B44855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seznámení žáků se školním metodikem prevence,</w:t>
      </w:r>
    </w:p>
    <w:p w14:paraId="510621F1" w14:textId="77777777" w:rsidR="00B44855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seznámení rodičů se školním metodikem prevence na TS,</w:t>
      </w:r>
    </w:p>
    <w:p w14:paraId="510621F2" w14:textId="77777777" w:rsidR="00B44855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zájmová činnost žáků – nabídka zájmových kroužků</w:t>
      </w:r>
      <w:r w:rsidR="00715098">
        <w:rPr>
          <w:rFonts w:cstheme="minorHAnsi"/>
          <w:color w:val="000000" w:themeColor="text1"/>
          <w:sz w:val="24"/>
          <w:szCs w:val="24"/>
        </w:rPr>
        <w:t>,</w:t>
      </w:r>
    </w:p>
    <w:p w14:paraId="5B8668B4" w14:textId="77777777" w:rsidR="007579AC" w:rsidRDefault="00B44855" w:rsidP="007579AC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vypracování plánu práce ŠMP, </w:t>
      </w:r>
    </w:p>
    <w:p w14:paraId="439340EC" w14:textId="36C93A78" w:rsidR="007579AC" w:rsidRPr="007579AC" w:rsidRDefault="007579AC" w:rsidP="00896C7B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 w:rsidRPr="007579AC">
        <w:rPr>
          <w:rFonts w:cstheme="minorHAnsi"/>
          <w:color w:val="000000" w:themeColor="text1"/>
          <w:sz w:val="24"/>
          <w:szCs w:val="24"/>
        </w:rPr>
        <w:t>krajská konference metodiků prevence v Olomouci,</w:t>
      </w:r>
    </w:p>
    <w:p w14:paraId="510621F4" w14:textId="61F6280C" w:rsidR="00B44855" w:rsidRDefault="00B44855" w:rsidP="00F34DF4">
      <w:pPr>
        <w:pStyle w:val="Odstavecseseznamem"/>
        <w:numPr>
          <w:ilvl w:val="0"/>
          <w:numId w:val="2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zavedení nového preventivní</w:t>
      </w:r>
      <w:r w:rsidR="00F34DF4">
        <w:rPr>
          <w:rFonts w:cstheme="minorHAnsi"/>
          <w:color w:val="000000" w:themeColor="text1"/>
          <w:sz w:val="24"/>
          <w:szCs w:val="24"/>
        </w:rPr>
        <w:t>ho plánu v systému výkaznictví</w:t>
      </w:r>
      <w:r w:rsidR="007579AC">
        <w:rPr>
          <w:rFonts w:cstheme="minorHAnsi"/>
          <w:color w:val="000000" w:themeColor="text1"/>
          <w:sz w:val="24"/>
          <w:szCs w:val="24"/>
        </w:rPr>
        <w:t>.</w:t>
      </w:r>
    </w:p>
    <w:p w14:paraId="510621F5" w14:textId="77777777" w:rsidR="00B44855" w:rsidRDefault="00B44855" w:rsidP="00F34DF4">
      <w:pPr>
        <w:rPr>
          <w:b/>
          <w:sz w:val="28"/>
        </w:rPr>
      </w:pPr>
      <w:r>
        <w:rPr>
          <w:b/>
          <w:sz w:val="28"/>
        </w:rPr>
        <w:t>ŘÍJEN</w:t>
      </w:r>
    </w:p>
    <w:p w14:paraId="510621F6" w14:textId="77777777" w:rsidR="00B44855" w:rsidRPr="004A16E4" w:rsidRDefault="00B44855" w:rsidP="00F34DF4">
      <w:pPr>
        <w:pStyle w:val="Odstavecseseznamem"/>
        <w:numPr>
          <w:ilvl w:val="0"/>
          <w:numId w:val="15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 w:rsidRPr="004A16E4">
        <w:rPr>
          <w:rFonts w:cstheme="minorHAnsi"/>
          <w:color w:val="000000" w:themeColor="text1"/>
          <w:sz w:val="24"/>
          <w:szCs w:val="24"/>
        </w:rPr>
        <w:t xml:space="preserve">konzultace s učiteli - chování žáků o přestávkách i při vyučování, </w:t>
      </w:r>
    </w:p>
    <w:p w14:paraId="510621F7" w14:textId="77777777" w:rsidR="00B44855" w:rsidRPr="004A16E4" w:rsidRDefault="00B44855" w:rsidP="00F34DF4">
      <w:pPr>
        <w:pStyle w:val="Odstavecseseznamem"/>
        <w:numPr>
          <w:ilvl w:val="0"/>
          <w:numId w:val="15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 w:rsidRPr="004A16E4">
        <w:rPr>
          <w:rFonts w:cstheme="minorHAnsi"/>
          <w:color w:val="000000" w:themeColor="text1"/>
          <w:sz w:val="24"/>
          <w:szCs w:val="24"/>
        </w:rPr>
        <w:t xml:space="preserve">kontrola učebních plánů, zda jsou zahrnuta preventivní témata, </w:t>
      </w:r>
    </w:p>
    <w:p w14:paraId="510621F8" w14:textId="77777777" w:rsidR="00B44855" w:rsidRPr="004A16E4" w:rsidRDefault="00B44855" w:rsidP="00F34DF4">
      <w:pPr>
        <w:pStyle w:val="Odstavecseseznamem"/>
        <w:numPr>
          <w:ilvl w:val="0"/>
          <w:numId w:val="15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 w:rsidRPr="004A16E4">
        <w:rPr>
          <w:rFonts w:cstheme="minorHAnsi"/>
          <w:color w:val="000000" w:themeColor="text1"/>
          <w:sz w:val="24"/>
          <w:szCs w:val="24"/>
        </w:rPr>
        <w:t>setkání školních metodiků prevence,</w:t>
      </w:r>
    </w:p>
    <w:p w14:paraId="510621F9" w14:textId="77777777" w:rsidR="00B44855" w:rsidRPr="004A16E4" w:rsidRDefault="00B44855" w:rsidP="00F34DF4">
      <w:pPr>
        <w:pStyle w:val="Odstavecseseznamem"/>
        <w:numPr>
          <w:ilvl w:val="0"/>
          <w:numId w:val="15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 w:rsidRPr="004A16E4">
        <w:rPr>
          <w:rFonts w:cstheme="minorHAnsi"/>
          <w:color w:val="000000" w:themeColor="text1"/>
          <w:sz w:val="24"/>
          <w:szCs w:val="24"/>
        </w:rPr>
        <w:t xml:space="preserve">metodické vedení pedagogů a poradenství, </w:t>
      </w:r>
    </w:p>
    <w:p w14:paraId="510621FA" w14:textId="77777777" w:rsidR="00B44855" w:rsidRPr="004A16E4" w:rsidRDefault="00B44855" w:rsidP="00F34DF4">
      <w:pPr>
        <w:pStyle w:val="Odstavecseseznamem"/>
        <w:numPr>
          <w:ilvl w:val="0"/>
          <w:numId w:val="15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 w:rsidRPr="004A16E4">
        <w:rPr>
          <w:rFonts w:cstheme="minorHAnsi"/>
          <w:color w:val="000000" w:themeColor="text1"/>
          <w:sz w:val="24"/>
          <w:szCs w:val="24"/>
        </w:rPr>
        <w:t>týdenní setkávání ŠPP,</w:t>
      </w:r>
    </w:p>
    <w:p w14:paraId="510621FB" w14:textId="77777777" w:rsidR="004A16E4" w:rsidRPr="004A16E4" w:rsidRDefault="00B44855" w:rsidP="00F34DF4">
      <w:pPr>
        <w:pStyle w:val="Odstavecseseznamem"/>
        <w:numPr>
          <w:ilvl w:val="0"/>
          <w:numId w:val="15"/>
        </w:numPr>
        <w:spacing w:line="360" w:lineRule="auto"/>
        <w:ind w:left="0" w:hanging="567"/>
        <w:rPr>
          <w:rFonts w:cstheme="minorHAnsi"/>
          <w:color w:val="000000" w:themeColor="text1"/>
          <w:sz w:val="24"/>
          <w:szCs w:val="24"/>
        </w:rPr>
      </w:pPr>
      <w:r w:rsidRPr="004A16E4">
        <w:rPr>
          <w:rFonts w:cstheme="minorHAnsi"/>
          <w:color w:val="000000" w:themeColor="text1"/>
          <w:sz w:val="24"/>
          <w:szCs w:val="24"/>
        </w:rPr>
        <w:t>koordinace a participace na realizaci aktivit školy zaměřených na prevenci</w:t>
      </w:r>
      <w:r w:rsidR="004A16E4" w:rsidRPr="004A16E4">
        <w:rPr>
          <w:rFonts w:cstheme="minorHAnsi"/>
          <w:color w:val="000000" w:themeColor="text1"/>
          <w:sz w:val="24"/>
          <w:szCs w:val="24"/>
        </w:rPr>
        <w:t>,</w:t>
      </w:r>
    </w:p>
    <w:p w14:paraId="510621FC" w14:textId="77777777" w:rsidR="004A16E4" w:rsidRDefault="004A16E4" w:rsidP="00F34DF4">
      <w:pPr>
        <w:pStyle w:val="Odstavecseseznamem"/>
        <w:spacing w:line="360" w:lineRule="auto"/>
        <w:ind w:left="0"/>
        <w:rPr>
          <w:rFonts w:cstheme="minorHAnsi"/>
          <w:color w:val="000000" w:themeColor="text1"/>
          <w:sz w:val="24"/>
          <w:szCs w:val="24"/>
        </w:rPr>
      </w:pPr>
    </w:p>
    <w:p w14:paraId="510621FD" w14:textId="77777777" w:rsidR="00BA49F0" w:rsidRDefault="004A16E4" w:rsidP="00F34DF4">
      <w:pPr>
        <w:pStyle w:val="Odstavecseseznamem"/>
        <w:spacing w:line="360" w:lineRule="auto"/>
        <w:ind w:left="0"/>
        <w:rPr>
          <w:rFonts w:cstheme="minorHAnsi"/>
          <w:b/>
          <w:color w:val="000000" w:themeColor="text1"/>
          <w:sz w:val="28"/>
          <w:szCs w:val="24"/>
        </w:rPr>
      </w:pPr>
      <w:r w:rsidRPr="004A16E4">
        <w:rPr>
          <w:rFonts w:cstheme="minorHAnsi"/>
          <w:b/>
          <w:color w:val="000000" w:themeColor="text1"/>
          <w:sz w:val="28"/>
          <w:szCs w:val="24"/>
        </w:rPr>
        <w:t>LISTOPAD</w:t>
      </w:r>
    </w:p>
    <w:p w14:paraId="510621FE" w14:textId="77777777" w:rsidR="004A16E4" w:rsidRDefault="00B44855" w:rsidP="00F34DF4">
      <w:pPr>
        <w:pStyle w:val="Odstavecseseznamem"/>
        <w:numPr>
          <w:ilvl w:val="0"/>
          <w:numId w:val="5"/>
        </w:numPr>
        <w:spacing w:line="36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4A16E4">
        <w:rPr>
          <w:rFonts w:cstheme="minorHAnsi"/>
          <w:color w:val="000000" w:themeColor="text1"/>
          <w:sz w:val="24"/>
          <w:szCs w:val="24"/>
        </w:rPr>
        <w:t>konzultace s rodiči v rámci konzultačních hodin nebo třídních schůzek,</w:t>
      </w:r>
    </w:p>
    <w:p w14:paraId="51062200" w14:textId="77777777" w:rsidR="00B44855" w:rsidRDefault="00B44855" w:rsidP="00F34DF4">
      <w:pPr>
        <w:pStyle w:val="Odstavecseseznamem"/>
        <w:numPr>
          <w:ilvl w:val="0"/>
          <w:numId w:val="5"/>
        </w:numPr>
        <w:spacing w:line="36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4A16E4">
        <w:rPr>
          <w:rFonts w:cstheme="minorHAnsi"/>
          <w:color w:val="000000" w:themeColor="text1"/>
          <w:sz w:val="24"/>
          <w:szCs w:val="24"/>
        </w:rPr>
        <w:t>předání informací k prevenci na pedagogické radě,</w:t>
      </w:r>
    </w:p>
    <w:p w14:paraId="51062201" w14:textId="77777777" w:rsidR="00BA49F0" w:rsidRPr="004A16E4" w:rsidRDefault="00BA49F0" w:rsidP="00F34DF4">
      <w:pPr>
        <w:pStyle w:val="Odstavecseseznamem"/>
        <w:numPr>
          <w:ilvl w:val="0"/>
          <w:numId w:val="5"/>
        </w:numPr>
        <w:spacing w:line="360" w:lineRule="auto"/>
        <w:ind w:left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konzultace s učiteli – chování žáků o přestávkách i při vyučování,</w:t>
      </w:r>
    </w:p>
    <w:p w14:paraId="51062202" w14:textId="77777777" w:rsidR="00B44855" w:rsidRDefault="00B44855" w:rsidP="00F34DF4">
      <w:pPr>
        <w:pStyle w:val="Zkladntext"/>
        <w:tabs>
          <w:tab w:val="left" w:pos="0"/>
        </w:tabs>
        <w:spacing w:line="360" w:lineRule="auto"/>
        <w:rPr>
          <w:rFonts w:asciiTheme="minorHAnsi" w:hAnsiTheme="minorHAnsi" w:cstheme="minorHAnsi"/>
          <w:b/>
          <w:color w:val="000000" w:themeColor="text1"/>
          <w:sz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t>PROSINEC</w:t>
      </w:r>
    </w:p>
    <w:p w14:paraId="51062203" w14:textId="77777777" w:rsidR="00B44855" w:rsidRDefault="00B44855" w:rsidP="00F34DF4">
      <w:pPr>
        <w:pStyle w:val="Zkladntext"/>
        <w:numPr>
          <w:ilvl w:val="0"/>
          <w:numId w:val="6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spolupráce s třídními učiteli a výchovnou poradkyní při řešení případných výchovných problémů,</w:t>
      </w:r>
    </w:p>
    <w:p w14:paraId="51062204" w14:textId="77777777" w:rsidR="00B44855" w:rsidRDefault="00B44855" w:rsidP="00F34DF4">
      <w:pPr>
        <w:pStyle w:val="Zkladntext"/>
        <w:numPr>
          <w:ilvl w:val="0"/>
          <w:numId w:val="6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posilování vztahů ve třídách, pozitivní vztahy s rodiči (vánoční besídky, vánoční jarmark),</w:t>
      </w:r>
    </w:p>
    <w:p w14:paraId="51062205" w14:textId="77777777" w:rsidR="00B44855" w:rsidRDefault="00B44855" w:rsidP="00F34DF4">
      <w:pPr>
        <w:tabs>
          <w:tab w:val="left" w:pos="0"/>
        </w:tabs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1062206" w14:textId="77777777" w:rsidR="00B44855" w:rsidRDefault="00B44855" w:rsidP="00F34DF4">
      <w:pPr>
        <w:pStyle w:val="Nadpis1"/>
        <w:spacing w:line="360" w:lineRule="auto"/>
        <w:ind w:left="0" w:firstLine="0"/>
        <w:rPr>
          <w:rFonts w:asciiTheme="minorHAnsi" w:hAnsiTheme="minorHAnsi" w:cstheme="minorHAnsi"/>
          <w:color w:val="000000" w:themeColor="text1"/>
          <w:sz w:val="28"/>
        </w:rPr>
      </w:pPr>
      <w:r>
        <w:rPr>
          <w:rFonts w:asciiTheme="minorHAnsi" w:hAnsiTheme="minorHAnsi" w:cstheme="minorHAnsi"/>
          <w:bCs w:val="0"/>
          <w:color w:val="000000" w:themeColor="text1"/>
          <w:sz w:val="28"/>
        </w:rPr>
        <w:t>LEDEN</w:t>
      </w:r>
    </w:p>
    <w:p w14:paraId="51062207" w14:textId="77777777" w:rsidR="00B44855" w:rsidRDefault="00B44855" w:rsidP="00F34DF4">
      <w:pPr>
        <w:pStyle w:val="Zkladntext"/>
        <w:numPr>
          <w:ilvl w:val="0"/>
          <w:numId w:val="7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konzultace s učiteli - chování žáků o přestávkách i při vyučování</w:t>
      </w:r>
      <w:r w:rsidR="00BA49F0">
        <w:rPr>
          <w:rFonts w:asciiTheme="minorHAnsi" w:hAnsiTheme="minorHAnsi" w:cstheme="minorHAnsi"/>
          <w:color w:val="000000" w:themeColor="text1"/>
        </w:rPr>
        <w:t>,</w:t>
      </w:r>
    </w:p>
    <w:p w14:paraId="51062208" w14:textId="1B5E5FE7" w:rsidR="00B44855" w:rsidRDefault="00B44855" w:rsidP="00F34DF4">
      <w:pPr>
        <w:pStyle w:val="Zkladntext"/>
        <w:numPr>
          <w:ilvl w:val="0"/>
          <w:numId w:val="7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dotazníkové šetření „Klima třídy“</w:t>
      </w:r>
      <w:r w:rsidR="007579AC">
        <w:rPr>
          <w:rFonts w:asciiTheme="minorHAnsi" w:hAnsiTheme="minorHAnsi" w:cstheme="minorHAnsi"/>
          <w:color w:val="000000" w:themeColor="text1"/>
        </w:rPr>
        <w:t xml:space="preserve"> (dle nabídky a financí)</w:t>
      </w:r>
      <w:r w:rsidR="00BA49F0">
        <w:rPr>
          <w:rFonts w:asciiTheme="minorHAnsi" w:hAnsiTheme="minorHAnsi" w:cstheme="minorHAnsi"/>
          <w:color w:val="000000" w:themeColor="text1"/>
        </w:rPr>
        <w:t>,</w:t>
      </w:r>
    </w:p>
    <w:p w14:paraId="51062209" w14:textId="77777777" w:rsidR="00B44855" w:rsidRDefault="00B44855" w:rsidP="00F34DF4">
      <w:pPr>
        <w:pStyle w:val="Zkladntext"/>
        <w:numPr>
          <w:ilvl w:val="0"/>
          <w:numId w:val="7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metodické vedení činnosti pedagogických pracovníků školy v oblasti prevence rizikového chování, nastavení vhodné podpory směřující k odstraňování rizikového chování,</w:t>
      </w:r>
    </w:p>
    <w:p w14:paraId="5106220A" w14:textId="77777777" w:rsidR="00B44855" w:rsidRDefault="00B44855" w:rsidP="00F34DF4">
      <w:pPr>
        <w:pStyle w:val="Zkladntext"/>
        <w:numPr>
          <w:ilvl w:val="0"/>
          <w:numId w:val="7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předání informací k prevenci na pedagogické radě,</w:t>
      </w:r>
    </w:p>
    <w:p w14:paraId="5106220C" w14:textId="77777777" w:rsidR="00B44855" w:rsidRDefault="00B44855" w:rsidP="00F34DF4">
      <w:pPr>
        <w:pStyle w:val="Zkladntext"/>
        <w:tabs>
          <w:tab w:val="left" w:pos="0"/>
        </w:tabs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lastRenderedPageBreak/>
        <w:t xml:space="preserve">ÚNOR 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5106220D" w14:textId="77777777" w:rsidR="00B44855" w:rsidRDefault="00B44855" w:rsidP="00F34DF4">
      <w:pPr>
        <w:pStyle w:val="Zkladntext"/>
        <w:numPr>
          <w:ilvl w:val="0"/>
          <w:numId w:val="8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konzultace s učiteli - chování žáků o přestávkách i při vyučování,</w:t>
      </w:r>
    </w:p>
    <w:p w14:paraId="5106220E" w14:textId="77777777" w:rsidR="00B44855" w:rsidRDefault="00B44855" w:rsidP="00F34DF4">
      <w:pPr>
        <w:pStyle w:val="Zkladntext"/>
        <w:numPr>
          <w:ilvl w:val="0"/>
          <w:numId w:val="8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příprava projektového dne k prevenci rizikového chování,</w:t>
      </w:r>
    </w:p>
    <w:p w14:paraId="5106220F" w14:textId="77777777" w:rsidR="00B44855" w:rsidRDefault="00B44855" w:rsidP="00F34DF4">
      <w:pPr>
        <w:pStyle w:val="Zkladntext"/>
        <w:numPr>
          <w:ilvl w:val="0"/>
          <w:numId w:val="8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aktualizace systému výkaznictví</w:t>
      </w:r>
      <w:r w:rsidR="00BA49F0">
        <w:rPr>
          <w:rFonts w:asciiTheme="minorHAnsi" w:hAnsiTheme="minorHAnsi" w:cstheme="minorHAnsi"/>
          <w:color w:val="000000" w:themeColor="text1"/>
        </w:rPr>
        <w:t>,</w:t>
      </w:r>
    </w:p>
    <w:p w14:paraId="51062210" w14:textId="77777777" w:rsidR="00B44855" w:rsidRDefault="00B44855" w:rsidP="00F34DF4">
      <w:pPr>
        <w:tabs>
          <w:tab w:val="left" w:pos="0"/>
        </w:tabs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1062211" w14:textId="77777777" w:rsidR="00B44855" w:rsidRDefault="00B44855" w:rsidP="00F34DF4">
      <w:pPr>
        <w:pStyle w:val="Zkladntext"/>
        <w:tabs>
          <w:tab w:val="left" w:pos="0"/>
        </w:tabs>
        <w:spacing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t>BŘEZEN</w:t>
      </w:r>
    </w:p>
    <w:p w14:paraId="51062212" w14:textId="77777777" w:rsidR="00B44855" w:rsidRDefault="00B44855" w:rsidP="00F34DF4">
      <w:pPr>
        <w:pStyle w:val="Zkladntext"/>
        <w:numPr>
          <w:ilvl w:val="0"/>
          <w:numId w:val="9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konzultace s učiteli - chování žáků o přestávkách i při vyučování</w:t>
      </w:r>
      <w:r w:rsidR="00BA49F0">
        <w:rPr>
          <w:rFonts w:asciiTheme="minorHAnsi" w:hAnsiTheme="minorHAnsi" w:cstheme="minorHAnsi"/>
          <w:color w:val="000000" w:themeColor="text1"/>
        </w:rPr>
        <w:t>,</w:t>
      </w:r>
    </w:p>
    <w:p w14:paraId="51062214" w14:textId="02E7CAAC" w:rsidR="00B44855" w:rsidRDefault="00B44855" w:rsidP="00F34DF4">
      <w:pPr>
        <w:pStyle w:val="Zkladntext"/>
        <w:numPr>
          <w:ilvl w:val="0"/>
          <w:numId w:val="9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příprava zápisu do 1. ročníku,</w:t>
      </w:r>
    </w:p>
    <w:p w14:paraId="1156E913" w14:textId="43DF7A0D" w:rsidR="00175814" w:rsidRDefault="00175814" w:rsidP="00F34DF4">
      <w:pPr>
        <w:pStyle w:val="Zkladntext"/>
        <w:numPr>
          <w:ilvl w:val="0"/>
          <w:numId w:val="9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setkání školních metodiků prevence v PPP</w:t>
      </w:r>
    </w:p>
    <w:p w14:paraId="51062216" w14:textId="77777777" w:rsidR="00B44855" w:rsidRDefault="00B44855" w:rsidP="00F34DF4">
      <w:pPr>
        <w:pStyle w:val="Zkladntext"/>
        <w:tabs>
          <w:tab w:val="left" w:pos="0"/>
        </w:tabs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51062217" w14:textId="77777777" w:rsidR="00B44855" w:rsidRDefault="00B44855" w:rsidP="00F34DF4">
      <w:pPr>
        <w:pStyle w:val="Zkladntext"/>
        <w:tabs>
          <w:tab w:val="left" w:pos="0"/>
        </w:tabs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t>DUBEN</w:t>
      </w:r>
    </w:p>
    <w:p w14:paraId="51062218" w14:textId="77777777" w:rsidR="00B44855" w:rsidRDefault="00B44855" w:rsidP="00F34DF4">
      <w:pPr>
        <w:pStyle w:val="Zkladntext"/>
        <w:numPr>
          <w:ilvl w:val="0"/>
          <w:numId w:val="10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konzultace s učiteli - chování žáků o přestávkách i při vyučování</w:t>
      </w:r>
      <w:r w:rsidR="00BA49F0">
        <w:rPr>
          <w:rFonts w:asciiTheme="minorHAnsi" w:hAnsiTheme="minorHAnsi" w:cstheme="minorHAnsi"/>
          <w:color w:val="000000" w:themeColor="text1"/>
        </w:rPr>
        <w:t>,</w:t>
      </w:r>
    </w:p>
    <w:p w14:paraId="51062219" w14:textId="7B36B345" w:rsidR="00B44855" w:rsidRDefault="00B44855" w:rsidP="00F34DF4">
      <w:pPr>
        <w:pStyle w:val="Zkladntext"/>
        <w:numPr>
          <w:ilvl w:val="0"/>
          <w:numId w:val="10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podpora pozitivních vztahů </w:t>
      </w:r>
      <w:r w:rsidR="00F34DF4">
        <w:rPr>
          <w:rFonts w:asciiTheme="minorHAnsi" w:hAnsiTheme="minorHAnsi" w:cstheme="minorHAnsi"/>
          <w:color w:val="000000" w:themeColor="text1"/>
        </w:rPr>
        <w:t>ve třídách</w:t>
      </w:r>
      <w:r w:rsidR="007579AC">
        <w:rPr>
          <w:rFonts w:asciiTheme="minorHAnsi" w:hAnsiTheme="minorHAnsi" w:cstheme="minorHAnsi"/>
          <w:color w:val="000000" w:themeColor="text1"/>
        </w:rPr>
        <w:t>,</w:t>
      </w:r>
    </w:p>
    <w:p w14:paraId="5106221A" w14:textId="77777777" w:rsidR="00B44855" w:rsidRDefault="00B44855" w:rsidP="00F34DF4">
      <w:pPr>
        <w:pStyle w:val="Zkladntext"/>
        <w:numPr>
          <w:ilvl w:val="0"/>
          <w:numId w:val="10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předání informací k prevenci na pedagogické radě,</w:t>
      </w:r>
    </w:p>
    <w:p w14:paraId="5106221B" w14:textId="77777777" w:rsidR="00B44855" w:rsidRDefault="00B44855" w:rsidP="00F34DF4">
      <w:pPr>
        <w:pStyle w:val="Zkladntext"/>
        <w:tabs>
          <w:tab w:val="left" w:pos="0"/>
        </w:tabs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5106221C" w14:textId="77777777" w:rsidR="00B44855" w:rsidRDefault="00B44855" w:rsidP="00F34DF4">
      <w:pPr>
        <w:pStyle w:val="Zkladntext"/>
        <w:tabs>
          <w:tab w:val="left" w:pos="0"/>
        </w:tabs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  <w:sz w:val="28"/>
        </w:rPr>
        <w:t>KVĚTEN</w:t>
      </w:r>
    </w:p>
    <w:p w14:paraId="5106221D" w14:textId="77777777" w:rsidR="00B44855" w:rsidRDefault="00B44855" w:rsidP="00F34DF4">
      <w:pPr>
        <w:pStyle w:val="Zkladntext"/>
        <w:numPr>
          <w:ilvl w:val="0"/>
          <w:numId w:val="11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konzultace s učiteli - chování žáků o přestávkách i při vyučování,</w:t>
      </w:r>
    </w:p>
    <w:p w14:paraId="5106221E" w14:textId="77777777" w:rsidR="00B44855" w:rsidRDefault="00B44855" w:rsidP="00F34DF4">
      <w:pPr>
        <w:pStyle w:val="Zkladntext"/>
        <w:numPr>
          <w:ilvl w:val="0"/>
          <w:numId w:val="11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zlepšování vztahů mezi žáky, </w:t>
      </w:r>
    </w:p>
    <w:p w14:paraId="5106221F" w14:textId="77777777" w:rsidR="00BA49F0" w:rsidRDefault="00BA49F0" w:rsidP="00F34DF4">
      <w:pPr>
        <w:pStyle w:val="Zkladntext"/>
        <w:numPr>
          <w:ilvl w:val="0"/>
          <w:numId w:val="11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aktualizace systému výkaznictví,</w:t>
      </w:r>
    </w:p>
    <w:p w14:paraId="51062220" w14:textId="77777777" w:rsidR="00B44855" w:rsidRDefault="00B44855" w:rsidP="00F34DF4">
      <w:pPr>
        <w:pStyle w:val="Zkladntext"/>
        <w:tabs>
          <w:tab w:val="left" w:pos="0"/>
        </w:tabs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51062221" w14:textId="77777777" w:rsidR="00B44855" w:rsidRDefault="00B44855" w:rsidP="00F34DF4">
      <w:pPr>
        <w:pStyle w:val="Zkladntext"/>
        <w:tabs>
          <w:tab w:val="left" w:pos="0"/>
        </w:tabs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t>ČERVEN</w:t>
      </w:r>
    </w:p>
    <w:p w14:paraId="51062222" w14:textId="77777777" w:rsidR="00B44855" w:rsidRDefault="00B44855" w:rsidP="00F34DF4">
      <w:pPr>
        <w:pStyle w:val="Zkladntext"/>
        <w:numPr>
          <w:ilvl w:val="0"/>
          <w:numId w:val="12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konzultace s učiteli - chování žáků o přestávkách i při vyučování,</w:t>
      </w:r>
    </w:p>
    <w:p w14:paraId="51062223" w14:textId="77777777" w:rsidR="00B44855" w:rsidRDefault="00B44855" w:rsidP="00F34DF4">
      <w:pPr>
        <w:pStyle w:val="Zkladntext"/>
        <w:numPr>
          <w:ilvl w:val="0"/>
          <w:numId w:val="12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prezentace preventivní práce školy na pedagogické radě,</w:t>
      </w:r>
    </w:p>
    <w:p w14:paraId="51062224" w14:textId="77777777" w:rsidR="00B44855" w:rsidRDefault="00B44855" w:rsidP="00F34DF4">
      <w:pPr>
        <w:pStyle w:val="Zkladntext"/>
        <w:numPr>
          <w:ilvl w:val="0"/>
          <w:numId w:val="12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kontrola realizace MPP, konzultace s ředitelkou školy,</w:t>
      </w:r>
    </w:p>
    <w:p w14:paraId="51062225" w14:textId="77777777" w:rsidR="00B44855" w:rsidRDefault="00B44855" w:rsidP="00F34DF4">
      <w:pPr>
        <w:pStyle w:val="Zkladntext"/>
        <w:numPr>
          <w:ilvl w:val="0"/>
          <w:numId w:val="12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hodnocení plnění MPP,</w:t>
      </w:r>
    </w:p>
    <w:p w14:paraId="51062226" w14:textId="70E8E8F6" w:rsidR="00B44855" w:rsidRDefault="00B44855" w:rsidP="00F34DF4">
      <w:pPr>
        <w:pStyle w:val="Zkladntext"/>
        <w:numPr>
          <w:ilvl w:val="0"/>
          <w:numId w:val="12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vedení a zpracování písemných záznamů umožňujících doložit rozsah a obsah činnosti školních metodiků prevence, navržená a realizovaná opatření</w:t>
      </w:r>
      <w:r w:rsidR="007579AC">
        <w:rPr>
          <w:rFonts w:asciiTheme="minorHAnsi" w:hAnsiTheme="minorHAnsi" w:cstheme="minorHAnsi"/>
          <w:color w:val="000000" w:themeColor="text1"/>
        </w:rPr>
        <w:t>,</w:t>
      </w:r>
    </w:p>
    <w:p w14:paraId="185E5A54" w14:textId="71326C57" w:rsidR="007579AC" w:rsidRDefault="007579AC" w:rsidP="00F34DF4">
      <w:pPr>
        <w:pStyle w:val="Zkladntext"/>
        <w:numPr>
          <w:ilvl w:val="0"/>
          <w:numId w:val="12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uzavření výkazu v systému výkaznictví</w:t>
      </w:r>
      <w:r w:rsidR="00175814">
        <w:rPr>
          <w:rFonts w:asciiTheme="minorHAnsi" w:hAnsiTheme="minorHAnsi" w:cstheme="minorHAnsi"/>
          <w:color w:val="000000" w:themeColor="text1"/>
        </w:rPr>
        <w:t>,</w:t>
      </w:r>
    </w:p>
    <w:p w14:paraId="3673316E" w14:textId="00E08D11" w:rsidR="00175814" w:rsidRDefault="00175814" w:rsidP="00F34DF4">
      <w:pPr>
        <w:pStyle w:val="Zkladntext"/>
        <w:numPr>
          <w:ilvl w:val="0"/>
          <w:numId w:val="12"/>
        </w:numPr>
        <w:tabs>
          <w:tab w:val="left" w:pos="0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zpracováním podkladů pro výroční zprávu školy.</w:t>
      </w:r>
    </w:p>
    <w:p w14:paraId="51062227" w14:textId="77777777" w:rsidR="00B44855" w:rsidRDefault="00B44855" w:rsidP="00F34DF4">
      <w:pPr>
        <w:widowControl w:val="0"/>
        <w:tabs>
          <w:tab w:val="left" w:pos="0"/>
        </w:tabs>
        <w:suppressAutoHyphens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1062229" w14:textId="77777777" w:rsidR="00B44855" w:rsidRDefault="00B44855" w:rsidP="00175814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cstheme="minorHAnsi"/>
          <w:color w:val="000000" w:themeColor="text1"/>
          <w:sz w:val="24"/>
          <w:szCs w:val="24"/>
        </w:rPr>
        <w:t xml:space="preserve">Během celého školního roku probíhají individuální konzultace ŠMP se žáky, rodiči </w:t>
      </w:r>
      <w:r>
        <w:rPr>
          <w:rFonts w:cstheme="minorHAnsi"/>
          <w:color w:val="000000" w:themeColor="text1"/>
          <w:sz w:val="24"/>
          <w:szCs w:val="24"/>
        </w:rPr>
        <w:br/>
        <w:t xml:space="preserve">a vyučujícími. </w:t>
      </w:r>
    </w:p>
    <w:p w14:paraId="5106222A" w14:textId="77777777" w:rsidR="00B44855" w:rsidRDefault="00B44855" w:rsidP="00F34DF4">
      <w:pPr>
        <w:spacing w:line="360" w:lineRule="auto"/>
        <w:ind w:firstLine="360"/>
        <w:rPr>
          <w:rFonts w:cstheme="minorHAnsi"/>
          <w:color w:val="000000" w:themeColor="text1"/>
          <w:sz w:val="24"/>
          <w:szCs w:val="24"/>
        </w:rPr>
      </w:pPr>
    </w:p>
    <w:p w14:paraId="5106222B" w14:textId="4CA06E0F" w:rsidR="00C376BF" w:rsidRPr="00B44855" w:rsidRDefault="00B44855" w:rsidP="00F34DF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Olomouc </w:t>
      </w:r>
      <w:r w:rsidR="00BA49F0">
        <w:rPr>
          <w:rFonts w:cstheme="minorHAnsi"/>
          <w:color w:val="000000" w:themeColor="text1"/>
          <w:sz w:val="24"/>
          <w:szCs w:val="24"/>
        </w:rPr>
        <w:t>1. 9.</w:t>
      </w:r>
      <w:r>
        <w:rPr>
          <w:rFonts w:cstheme="minorHAnsi"/>
          <w:color w:val="000000" w:themeColor="text1"/>
          <w:sz w:val="24"/>
          <w:szCs w:val="24"/>
        </w:rPr>
        <w:t xml:space="preserve"> 20</w:t>
      </w:r>
      <w:r w:rsidR="007579AC">
        <w:rPr>
          <w:rFonts w:cstheme="minorHAnsi"/>
          <w:color w:val="000000" w:themeColor="text1"/>
          <w:sz w:val="24"/>
          <w:szCs w:val="24"/>
        </w:rPr>
        <w:t>23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>Vypracovala: Mgr. Hana Kramářová</w:t>
      </w:r>
    </w:p>
    <w:sectPr w:rsidR="00C376BF" w:rsidRPr="00B44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B9613D"/>
    <w:multiLevelType w:val="hybridMultilevel"/>
    <w:tmpl w:val="7136AC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40EE2"/>
    <w:multiLevelType w:val="hybridMultilevel"/>
    <w:tmpl w:val="39C83D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94036"/>
    <w:multiLevelType w:val="hybridMultilevel"/>
    <w:tmpl w:val="EF70581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EF6E40"/>
    <w:multiLevelType w:val="hybridMultilevel"/>
    <w:tmpl w:val="F98AA406"/>
    <w:lvl w:ilvl="0" w:tplc="0405000B">
      <w:start w:val="1"/>
      <w:numFmt w:val="bullet"/>
      <w:lvlText w:val=""/>
      <w:lvlJc w:val="left"/>
      <w:pPr>
        <w:ind w:left="326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8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0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27" w:hanging="360"/>
      </w:pPr>
      <w:rPr>
        <w:rFonts w:ascii="Wingdings" w:hAnsi="Wingdings" w:hint="default"/>
      </w:rPr>
    </w:lvl>
  </w:abstractNum>
  <w:abstractNum w:abstractNumId="5" w15:restartNumberingAfterBreak="0">
    <w:nsid w:val="4F832AB4"/>
    <w:multiLevelType w:val="hybridMultilevel"/>
    <w:tmpl w:val="BA5AB7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14B19"/>
    <w:multiLevelType w:val="hybridMultilevel"/>
    <w:tmpl w:val="6EC05A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822"/>
    <w:multiLevelType w:val="hybridMultilevel"/>
    <w:tmpl w:val="F496E36E"/>
    <w:lvl w:ilvl="0" w:tplc="22707640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61758B"/>
    <w:multiLevelType w:val="hybridMultilevel"/>
    <w:tmpl w:val="849823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34A5C"/>
    <w:multiLevelType w:val="hybridMultilevel"/>
    <w:tmpl w:val="A1408FA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56670C"/>
    <w:multiLevelType w:val="hybridMultilevel"/>
    <w:tmpl w:val="19A88C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16CC5"/>
    <w:multiLevelType w:val="hybridMultilevel"/>
    <w:tmpl w:val="0554B3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95C8D"/>
    <w:multiLevelType w:val="hybridMultilevel"/>
    <w:tmpl w:val="E4845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1561D"/>
    <w:multiLevelType w:val="hybridMultilevel"/>
    <w:tmpl w:val="DE5066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3367"/>
    <w:multiLevelType w:val="hybridMultilevel"/>
    <w:tmpl w:val="9106F6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13"/>
  </w:num>
  <w:num w:numId="11">
    <w:abstractNumId w:val="2"/>
  </w:num>
  <w:num w:numId="12">
    <w:abstractNumId w:val="6"/>
  </w:num>
  <w:num w:numId="13">
    <w:abstractNumId w:val="12"/>
  </w:num>
  <w:num w:numId="14">
    <w:abstractNumId w:val="7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855"/>
    <w:rsid w:val="00175814"/>
    <w:rsid w:val="001E0CA9"/>
    <w:rsid w:val="004A16E4"/>
    <w:rsid w:val="005415C5"/>
    <w:rsid w:val="005E122E"/>
    <w:rsid w:val="00715098"/>
    <w:rsid w:val="007579AC"/>
    <w:rsid w:val="00A02163"/>
    <w:rsid w:val="00B44855"/>
    <w:rsid w:val="00BA49F0"/>
    <w:rsid w:val="00C376BF"/>
    <w:rsid w:val="00F3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21DA"/>
  <w15:chartTrackingRefBased/>
  <w15:docId w15:val="{C23322BE-8842-49E2-AC07-AA1E5443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485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B44855"/>
    <w:pPr>
      <w:keepNext/>
      <w:widowControl w:val="0"/>
      <w:suppressAutoHyphens/>
      <w:spacing w:after="0" w:line="240" w:lineRule="auto"/>
      <w:ind w:left="720" w:hanging="360"/>
      <w:jc w:val="both"/>
      <w:outlineLvl w:val="0"/>
    </w:pPr>
    <w:rPr>
      <w:rFonts w:ascii="Arial Narrow" w:eastAsia="SimSun" w:hAnsi="Arial Narrow" w:cs="Arial Narrow"/>
      <w:b/>
      <w:bCs/>
      <w:kern w:val="2"/>
      <w:sz w:val="26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4855"/>
    <w:rPr>
      <w:rFonts w:ascii="Arial Narrow" w:eastAsia="SimSun" w:hAnsi="Arial Narrow" w:cs="Arial Narrow"/>
      <w:b/>
      <w:bCs/>
      <w:kern w:val="2"/>
      <w:sz w:val="26"/>
      <w:szCs w:val="24"/>
      <w:lang w:eastAsia="hi-IN" w:bidi="hi-IN"/>
    </w:rPr>
  </w:style>
  <w:style w:type="paragraph" w:styleId="Zkladntext">
    <w:name w:val="Body Text"/>
    <w:basedOn w:val="Normln"/>
    <w:link w:val="ZkladntextChar"/>
    <w:semiHidden/>
    <w:unhideWhenUsed/>
    <w:rsid w:val="00B4485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44855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B448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5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09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E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824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Hana, Mgr.</dc:creator>
  <cp:keywords/>
  <dc:description/>
  <cp:lastModifiedBy>Kramářová Hana, Mgr.</cp:lastModifiedBy>
  <cp:revision>6</cp:revision>
  <cp:lastPrinted>2023-08-31T10:02:00Z</cp:lastPrinted>
  <dcterms:created xsi:type="dcterms:W3CDTF">2020-01-22T12:06:00Z</dcterms:created>
  <dcterms:modified xsi:type="dcterms:W3CDTF">2023-09-07T05:01:00Z</dcterms:modified>
</cp:coreProperties>
</file>