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6" w:rsidRDefault="00F31713">
      <w:pPr>
        <w:rPr>
          <w:b/>
          <w:sz w:val="40"/>
          <w:szCs w:val="40"/>
          <w:u w:val="single"/>
        </w:rPr>
      </w:pPr>
      <w:r w:rsidRPr="00F31713">
        <w:rPr>
          <w:b/>
          <w:sz w:val="40"/>
          <w:szCs w:val="40"/>
          <w:u w:val="single"/>
        </w:rPr>
        <w:t>Návrh témat pro závěrečné práce žáků 9. ročníků</w:t>
      </w:r>
    </w:p>
    <w:p w:rsidR="00F31713" w:rsidRDefault="00F31713">
      <w:pPr>
        <w:rPr>
          <w:b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6379"/>
      </w:tblGrid>
      <w:tr w:rsidR="00F31713" w:rsidTr="00E402BD">
        <w:tc>
          <w:tcPr>
            <w:tcW w:w="4361" w:type="dxa"/>
          </w:tcPr>
          <w:p w:rsidR="00F31713" w:rsidRPr="00F31713" w:rsidRDefault="00F31713">
            <w:pPr>
              <w:rPr>
                <w:b/>
                <w:sz w:val="40"/>
                <w:szCs w:val="40"/>
              </w:rPr>
            </w:pPr>
            <w:r w:rsidRPr="00F31713">
              <w:rPr>
                <w:b/>
                <w:sz w:val="40"/>
                <w:szCs w:val="40"/>
              </w:rPr>
              <w:t>jméno učitele</w:t>
            </w:r>
          </w:p>
        </w:tc>
        <w:tc>
          <w:tcPr>
            <w:tcW w:w="6379" w:type="dxa"/>
          </w:tcPr>
          <w:p w:rsidR="00F31713" w:rsidRPr="00F31713" w:rsidRDefault="00F31713">
            <w:pPr>
              <w:rPr>
                <w:b/>
                <w:sz w:val="40"/>
                <w:szCs w:val="40"/>
              </w:rPr>
            </w:pPr>
            <w:r w:rsidRPr="00F31713">
              <w:rPr>
                <w:b/>
                <w:sz w:val="40"/>
                <w:szCs w:val="40"/>
              </w:rPr>
              <w:t>téma</w:t>
            </w:r>
          </w:p>
        </w:tc>
      </w:tr>
      <w:tr w:rsidR="00F31713" w:rsidTr="00E402BD">
        <w:tc>
          <w:tcPr>
            <w:tcW w:w="4361" w:type="dxa"/>
            <w:vMerge w:val="restart"/>
          </w:tcPr>
          <w:p w:rsidR="00F31713" w:rsidRPr="00F31713" w:rsidRDefault="00D808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Hana Bednaříková</w:t>
            </w:r>
          </w:p>
        </w:tc>
        <w:tc>
          <w:tcPr>
            <w:tcW w:w="6379" w:type="dxa"/>
          </w:tcPr>
          <w:p w:rsidR="00F31713" w:rsidRPr="00F31713" w:rsidRDefault="00D808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Cestování a já</w:t>
            </w:r>
          </w:p>
        </w:tc>
      </w:tr>
      <w:tr w:rsidR="00F31713" w:rsidTr="00E402BD">
        <w:tc>
          <w:tcPr>
            <w:tcW w:w="4361" w:type="dxa"/>
            <w:vMerge/>
          </w:tcPr>
          <w:p w:rsidR="00F31713" w:rsidRPr="00F31713" w:rsidRDefault="00F31713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F31713" w:rsidRPr="00F31713" w:rsidRDefault="00D808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Britské královny</w:t>
            </w:r>
          </w:p>
        </w:tc>
      </w:tr>
      <w:tr w:rsidR="00F31713" w:rsidTr="00E402BD">
        <w:tc>
          <w:tcPr>
            <w:tcW w:w="4361" w:type="dxa"/>
            <w:vMerge/>
          </w:tcPr>
          <w:p w:rsidR="00F31713" w:rsidRPr="00F31713" w:rsidRDefault="00F31713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F31713" w:rsidRPr="00F31713" w:rsidRDefault="00D808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Londýn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Slavomíra  Schubertová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6379" w:type="dxa"/>
          </w:tcPr>
          <w:p w:rsidR="00C02B1C" w:rsidRPr="00921B8A" w:rsidRDefault="00C02B1C" w:rsidP="008570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Využití kola – automobil, formule 1, kolo, koloběžka, </w:t>
            </w:r>
            <w:proofErr w:type="spellStart"/>
            <w:r>
              <w:rPr>
                <w:b/>
                <w:sz w:val="40"/>
                <w:szCs w:val="40"/>
              </w:rPr>
              <w:t>jednokolka</w:t>
            </w:r>
            <w:proofErr w:type="spellEnd"/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921B8A" w:rsidRDefault="00C02B1C" w:rsidP="008570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Elektrické spotřebiče- parametry, princip 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921B8A" w:rsidRDefault="00C02B1C" w:rsidP="008570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Hvězdy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FE78B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Barbara </w:t>
            </w:r>
            <w:proofErr w:type="spellStart"/>
            <w:r>
              <w:rPr>
                <w:b/>
                <w:sz w:val="40"/>
                <w:szCs w:val="40"/>
              </w:rPr>
              <w:t>Sittková</w:t>
            </w:r>
            <w:proofErr w:type="spellEnd"/>
          </w:p>
        </w:tc>
        <w:tc>
          <w:tcPr>
            <w:tcW w:w="6379" w:type="dxa"/>
          </w:tcPr>
          <w:p w:rsidR="00C02B1C" w:rsidRPr="00F31713" w:rsidRDefault="00FE78B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Můj oblíbený zpěvák, zpěvačka, </w:t>
            </w:r>
            <w:proofErr w:type="spellStart"/>
            <w:r>
              <w:rPr>
                <w:b/>
                <w:sz w:val="40"/>
                <w:szCs w:val="40"/>
              </w:rPr>
              <w:t>hud</w:t>
            </w:r>
            <w:proofErr w:type="spellEnd"/>
            <w:r>
              <w:rPr>
                <w:b/>
                <w:sz w:val="40"/>
                <w:szCs w:val="40"/>
              </w:rPr>
              <w:t>. skupina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FE78B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Hudební nástroj – popis a ukázka hry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FE78B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Významná osobnost světové/české hudby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B368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Pavlína Doležalová</w:t>
            </w:r>
          </w:p>
        </w:tc>
        <w:tc>
          <w:tcPr>
            <w:tcW w:w="6379" w:type="dxa"/>
          </w:tcPr>
          <w:p w:rsidR="00C02B1C" w:rsidRPr="00F31713" w:rsidRDefault="00B368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Tradice v anglicky mluvících zemích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2B2B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Národní parky ČR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231B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Národní parky USA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4E33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Simona </w:t>
            </w:r>
            <w:proofErr w:type="spellStart"/>
            <w:r>
              <w:rPr>
                <w:b/>
                <w:sz w:val="40"/>
                <w:szCs w:val="40"/>
              </w:rPr>
              <w:t>Steigerová</w:t>
            </w:r>
            <w:proofErr w:type="spellEnd"/>
          </w:p>
        </w:tc>
        <w:tc>
          <w:tcPr>
            <w:tcW w:w="6379" w:type="dxa"/>
          </w:tcPr>
          <w:p w:rsidR="00C02B1C" w:rsidRPr="00F31713" w:rsidRDefault="004E33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Historická Olomouc - památky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4E33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Ruská kuchyně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4E33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Rusk</w:t>
            </w:r>
            <w:r w:rsidR="00081135">
              <w:rPr>
                <w:b/>
                <w:sz w:val="40"/>
                <w:szCs w:val="40"/>
              </w:rPr>
              <w:t>á federace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9B6E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Anna Martincová</w:t>
            </w:r>
          </w:p>
        </w:tc>
        <w:tc>
          <w:tcPr>
            <w:tcW w:w="6379" w:type="dxa"/>
          </w:tcPr>
          <w:p w:rsidR="00C02B1C" w:rsidRPr="00F31713" w:rsidRDefault="009B6E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Sebevraždy slavných osobností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9B6E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Objevné plavby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9B6E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Politické procesy v ČSR v 50. letech 20. století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F620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Iva Malá</w:t>
            </w:r>
          </w:p>
        </w:tc>
        <w:tc>
          <w:tcPr>
            <w:tcW w:w="6379" w:type="dxa"/>
          </w:tcPr>
          <w:p w:rsidR="00C02B1C" w:rsidRPr="00F31713" w:rsidRDefault="00F620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Válečné konflikty současnosti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F620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Znečišťování Země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837B77" w:rsidP="00837B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Tibet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D80255" w:rsidRDefault="00D80255">
            <w:pPr>
              <w:rPr>
                <w:b/>
                <w:sz w:val="40"/>
                <w:szCs w:val="40"/>
              </w:rPr>
            </w:pPr>
          </w:p>
          <w:p w:rsidR="00C02B1C" w:rsidRPr="00F31713" w:rsidRDefault="00E879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Jana Radičová</w:t>
            </w:r>
          </w:p>
        </w:tc>
        <w:tc>
          <w:tcPr>
            <w:tcW w:w="6379" w:type="dxa"/>
          </w:tcPr>
          <w:p w:rsidR="00D80255" w:rsidRDefault="00D80255">
            <w:pPr>
              <w:rPr>
                <w:b/>
                <w:sz w:val="40"/>
                <w:szCs w:val="40"/>
              </w:rPr>
            </w:pPr>
          </w:p>
          <w:p w:rsidR="00C02B1C" w:rsidRPr="00F31713" w:rsidRDefault="00E879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svět je tanec…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E879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Německá,</w:t>
            </w:r>
            <w:r w:rsidR="00D8025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rakouská kuchyně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8A2B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Fast food…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A47A4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Hana Kramářová</w:t>
            </w:r>
          </w:p>
        </w:tc>
        <w:tc>
          <w:tcPr>
            <w:tcW w:w="6379" w:type="dxa"/>
          </w:tcPr>
          <w:p w:rsidR="00C02B1C" w:rsidRPr="00F31713" w:rsidRDefault="00A47A4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koníček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A47A4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Osobnost Olomouc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A47A4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Literatura a já</w:t>
            </w:r>
          </w:p>
        </w:tc>
      </w:tr>
      <w:tr w:rsidR="00C02B1C" w:rsidTr="00E402BD">
        <w:tc>
          <w:tcPr>
            <w:tcW w:w="4361" w:type="dxa"/>
            <w:vMerge w:val="restart"/>
          </w:tcPr>
          <w:p w:rsidR="00C02B1C" w:rsidRPr="00F31713" w:rsidRDefault="00451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Pavla </w:t>
            </w:r>
            <w:proofErr w:type="spellStart"/>
            <w:r>
              <w:rPr>
                <w:b/>
                <w:sz w:val="40"/>
                <w:szCs w:val="40"/>
              </w:rPr>
              <w:t>Ziembová</w:t>
            </w:r>
            <w:proofErr w:type="spellEnd"/>
          </w:p>
        </w:tc>
        <w:tc>
          <w:tcPr>
            <w:tcW w:w="6379" w:type="dxa"/>
          </w:tcPr>
          <w:p w:rsidR="00C02B1C" w:rsidRPr="00F31713" w:rsidRDefault="00451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J.</w:t>
            </w:r>
            <w:r w:rsidR="00D8025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Heyrovský</w:t>
            </w:r>
            <w:r w:rsidR="00D8025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-</w:t>
            </w:r>
            <w:r w:rsidR="00D8025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český nositel Nobelovy ceny za chemii</w:t>
            </w:r>
          </w:p>
        </w:tc>
      </w:tr>
      <w:tr w:rsidR="00C02B1C" w:rsidTr="00E402BD">
        <w:tc>
          <w:tcPr>
            <w:tcW w:w="4361" w:type="dxa"/>
            <w:vMerge/>
          </w:tcPr>
          <w:p w:rsidR="00C02B1C" w:rsidRPr="00F31713" w:rsidRDefault="00C02B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C02B1C" w:rsidRPr="00F31713" w:rsidRDefault="00451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Chemie a společnost</w:t>
            </w:r>
          </w:p>
        </w:tc>
      </w:tr>
      <w:tr w:rsidR="004512A4" w:rsidTr="00E402BD">
        <w:tc>
          <w:tcPr>
            <w:tcW w:w="4361" w:type="dxa"/>
            <w:vMerge/>
          </w:tcPr>
          <w:p w:rsidR="004512A4" w:rsidRPr="00F31713" w:rsidRDefault="004512A4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4512A4" w:rsidRDefault="00451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Periodická tabulka prvků od historie po současnost</w:t>
            </w:r>
          </w:p>
        </w:tc>
      </w:tr>
      <w:tr w:rsidR="004512A4" w:rsidTr="00E402BD">
        <w:tc>
          <w:tcPr>
            <w:tcW w:w="4361" w:type="dxa"/>
            <w:vMerge/>
          </w:tcPr>
          <w:p w:rsidR="004512A4" w:rsidRPr="00F31713" w:rsidRDefault="004512A4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4512A4" w:rsidRDefault="00451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Plasty dříve a dnes</w:t>
            </w:r>
          </w:p>
        </w:tc>
      </w:tr>
      <w:tr w:rsidR="004512A4" w:rsidTr="00E402BD">
        <w:tc>
          <w:tcPr>
            <w:tcW w:w="4361" w:type="dxa"/>
            <w:vMerge/>
          </w:tcPr>
          <w:p w:rsidR="004512A4" w:rsidRPr="00F31713" w:rsidRDefault="004512A4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4512A4" w:rsidRDefault="00451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Lázeňství v ČR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Default="0035621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Vliv těžkých kovů na zdraví člověka</w:t>
            </w:r>
          </w:p>
        </w:tc>
      </w:tr>
      <w:tr w:rsidR="0035621C" w:rsidTr="00E402BD">
        <w:tc>
          <w:tcPr>
            <w:tcW w:w="4361" w:type="dxa"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Martina Kamená</w:t>
            </w:r>
          </w:p>
        </w:tc>
        <w:tc>
          <w:tcPr>
            <w:tcW w:w="6379" w:type="dxa"/>
          </w:tcPr>
          <w:p w:rsidR="0035621C" w:rsidRDefault="0035621C">
            <w:pPr>
              <w:rPr>
                <w:b/>
                <w:sz w:val="40"/>
                <w:szCs w:val="40"/>
              </w:rPr>
            </w:pPr>
            <w:r w:rsidRPr="0035621C">
              <w:rPr>
                <w:b/>
                <w:sz w:val="40"/>
                <w:szCs w:val="40"/>
              </w:rPr>
              <w:t>Slavní matematici a jejich odkaz</w:t>
            </w:r>
          </w:p>
        </w:tc>
      </w:tr>
      <w:tr w:rsidR="0035621C" w:rsidTr="00E402BD">
        <w:tc>
          <w:tcPr>
            <w:tcW w:w="4361" w:type="dxa"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35621C" w:rsidRDefault="0035621C" w:rsidP="0035621C">
            <w:pPr>
              <w:rPr>
                <w:b/>
                <w:sz w:val="40"/>
                <w:szCs w:val="40"/>
              </w:rPr>
            </w:pPr>
            <w:r w:rsidRPr="0035621C">
              <w:rPr>
                <w:b/>
                <w:sz w:val="40"/>
                <w:szCs w:val="40"/>
              </w:rPr>
              <w:t xml:space="preserve">Pythagoras – život, dílo, odkaz </w:t>
            </w:r>
          </w:p>
          <w:p w:rsidR="0035621C" w:rsidRDefault="0035621C" w:rsidP="0035621C">
            <w:pPr>
              <w:rPr>
                <w:b/>
                <w:sz w:val="40"/>
                <w:szCs w:val="40"/>
              </w:rPr>
            </w:pPr>
            <w:r w:rsidRPr="0035621C">
              <w:rPr>
                <w:b/>
                <w:sz w:val="40"/>
                <w:szCs w:val="40"/>
              </w:rPr>
              <w:t>Geometrická tělesa – charakteristika</w:t>
            </w:r>
            <w:r>
              <w:rPr>
                <w:b/>
                <w:sz w:val="40"/>
                <w:szCs w:val="40"/>
              </w:rPr>
              <w:t xml:space="preserve"> vybraných těles</w:t>
            </w:r>
            <w:r w:rsidRPr="0035621C">
              <w:rPr>
                <w:b/>
                <w:sz w:val="40"/>
                <w:szCs w:val="40"/>
              </w:rPr>
              <w:t>, tělesa</w:t>
            </w:r>
            <w:r>
              <w:rPr>
                <w:b/>
                <w:sz w:val="40"/>
                <w:szCs w:val="40"/>
              </w:rPr>
              <w:t xml:space="preserve"> v životě, modely těles</w:t>
            </w:r>
          </w:p>
        </w:tc>
      </w:tr>
      <w:tr w:rsidR="002A5D43" w:rsidTr="00E402BD">
        <w:tc>
          <w:tcPr>
            <w:tcW w:w="4361" w:type="dxa"/>
            <w:vMerge w:val="restart"/>
          </w:tcPr>
          <w:p w:rsidR="002A5D43" w:rsidRPr="00F31713" w:rsidRDefault="002A5D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Iveta Krejčí</w:t>
            </w:r>
          </w:p>
        </w:tc>
        <w:tc>
          <w:tcPr>
            <w:tcW w:w="6379" w:type="dxa"/>
          </w:tcPr>
          <w:p w:rsidR="002A5D43" w:rsidRPr="00F31713" w:rsidRDefault="002A5D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Významné firmy Olomouckého kraje</w:t>
            </w:r>
          </w:p>
        </w:tc>
      </w:tr>
      <w:tr w:rsidR="002A5D43" w:rsidTr="00E402BD">
        <w:tc>
          <w:tcPr>
            <w:tcW w:w="4361" w:type="dxa"/>
            <w:vMerge/>
          </w:tcPr>
          <w:p w:rsidR="002A5D43" w:rsidRDefault="002A5D43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2A5D43" w:rsidRDefault="002A5D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Cestování po anglicky mluvících zemích</w:t>
            </w:r>
          </w:p>
        </w:tc>
      </w:tr>
      <w:tr w:rsidR="002A5D43" w:rsidTr="00E402BD">
        <w:tc>
          <w:tcPr>
            <w:tcW w:w="4361" w:type="dxa"/>
            <w:vMerge/>
          </w:tcPr>
          <w:p w:rsidR="002A5D43" w:rsidRDefault="002A5D43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2A5D43" w:rsidRDefault="002A5D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Významná osobnost Olomouckého kraje ve vztahu k mé volbě povolání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C41E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Lucie </w:t>
            </w:r>
            <w:proofErr w:type="spellStart"/>
            <w:r>
              <w:rPr>
                <w:b/>
                <w:sz w:val="40"/>
                <w:szCs w:val="40"/>
              </w:rPr>
              <w:t>Korčiánová</w:t>
            </w:r>
            <w:proofErr w:type="spellEnd"/>
          </w:p>
        </w:tc>
        <w:tc>
          <w:tcPr>
            <w:tcW w:w="6379" w:type="dxa"/>
          </w:tcPr>
          <w:p w:rsidR="0035621C" w:rsidRPr="00F31713" w:rsidRDefault="00C41E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Hudební život v Olomouci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C41E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Tradice a zvyky na Hané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C41E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Hudební nástroj a já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D250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Milan Absolon</w:t>
            </w:r>
          </w:p>
        </w:tc>
        <w:tc>
          <w:tcPr>
            <w:tcW w:w="6379" w:type="dxa"/>
          </w:tcPr>
          <w:p w:rsidR="0035621C" w:rsidRPr="00F31713" w:rsidRDefault="00D250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Milenecké dvojice v literatuře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D250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Triky obchodníků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D250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Lži, které ovlivnily historii</w:t>
            </w:r>
          </w:p>
        </w:tc>
      </w:tr>
      <w:tr w:rsidR="00596FCB" w:rsidTr="00E402BD">
        <w:tc>
          <w:tcPr>
            <w:tcW w:w="4361" w:type="dxa"/>
            <w:vMerge w:val="restart"/>
          </w:tcPr>
          <w:p w:rsidR="00D80255" w:rsidRDefault="00D80255" w:rsidP="00596FCB">
            <w:pPr>
              <w:rPr>
                <w:b/>
                <w:sz w:val="40"/>
                <w:szCs w:val="40"/>
              </w:rPr>
            </w:pPr>
          </w:p>
          <w:p w:rsidR="00596FCB" w:rsidRPr="00F31713" w:rsidRDefault="00596FCB" w:rsidP="00596F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Marie Běhalová</w:t>
            </w:r>
          </w:p>
        </w:tc>
        <w:tc>
          <w:tcPr>
            <w:tcW w:w="6379" w:type="dxa"/>
          </w:tcPr>
          <w:p w:rsidR="00D80255" w:rsidRDefault="00D80255" w:rsidP="00596FCB">
            <w:pPr>
              <w:rPr>
                <w:b/>
                <w:sz w:val="40"/>
                <w:szCs w:val="40"/>
              </w:rPr>
            </w:pPr>
          </w:p>
          <w:p w:rsidR="00596FCB" w:rsidRDefault="00596FCB" w:rsidP="00596F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Moje nejoblíbenější literární postava</w:t>
            </w:r>
          </w:p>
        </w:tc>
      </w:tr>
      <w:tr w:rsidR="00596FCB" w:rsidTr="00E402BD">
        <w:tc>
          <w:tcPr>
            <w:tcW w:w="4361" w:type="dxa"/>
            <w:vMerge/>
          </w:tcPr>
          <w:p w:rsidR="00596FCB" w:rsidRPr="00F31713" w:rsidRDefault="00596FCB" w:rsidP="00596FCB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596FCB" w:rsidRDefault="00596FCB" w:rsidP="00596F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Já a svět knih</w:t>
            </w:r>
          </w:p>
        </w:tc>
      </w:tr>
      <w:tr w:rsidR="00596FCB" w:rsidTr="00E402BD">
        <w:tc>
          <w:tcPr>
            <w:tcW w:w="4361" w:type="dxa"/>
            <w:vMerge/>
          </w:tcPr>
          <w:p w:rsidR="00596FCB" w:rsidRPr="00F31713" w:rsidRDefault="00596FCB" w:rsidP="00596FCB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596FCB" w:rsidRDefault="00596FCB" w:rsidP="00596F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„Pan spisovatel“ / „Paní spisovatelka“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3B41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Kateřina Vláčilová</w:t>
            </w:r>
          </w:p>
        </w:tc>
        <w:tc>
          <w:tcPr>
            <w:tcW w:w="6379" w:type="dxa"/>
          </w:tcPr>
          <w:p w:rsidR="0035621C" w:rsidRPr="00F31713" w:rsidRDefault="003B41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Výtvarná tvorba ve světě 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3B41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Moderní technologie – kde končí počítač a začíná člověk?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3B417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Funkcionalismus</w:t>
            </w:r>
            <w:r w:rsidR="005C0310">
              <w:rPr>
                <w:b/>
                <w:sz w:val="40"/>
                <w:szCs w:val="40"/>
              </w:rPr>
              <w:t xml:space="preserve"> vs. </w:t>
            </w:r>
            <w:r w:rsidR="00752034">
              <w:rPr>
                <w:b/>
                <w:sz w:val="40"/>
                <w:szCs w:val="40"/>
              </w:rPr>
              <w:t>B</w:t>
            </w:r>
            <w:r w:rsidR="005C0310">
              <w:rPr>
                <w:b/>
                <w:sz w:val="40"/>
                <w:szCs w:val="40"/>
              </w:rPr>
              <w:t>arok</w:t>
            </w:r>
            <w:r w:rsidR="00752034">
              <w:rPr>
                <w:b/>
                <w:sz w:val="40"/>
                <w:szCs w:val="40"/>
              </w:rPr>
              <w:t>ní výtvarné umění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C8756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Zuzana Hostašová</w:t>
            </w:r>
          </w:p>
        </w:tc>
        <w:tc>
          <w:tcPr>
            <w:tcW w:w="6379" w:type="dxa"/>
          </w:tcPr>
          <w:p w:rsidR="0035621C" w:rsidRPr="00F31713" w:rsidRDefault="00C8756D">
            <w:pPr>
              <w:rPr>
                <w:b/>
                <w:sz w:val="40"/>
                <w:szCs w:val="40"/>
              </w:rPr>
            </w:pPr>
            <w:r w:rsidRPr="00C8756D">
              <w:rPr>
                <w:b/>
                <w:sz w:val="40"/>
                <w:szCs w:val="40"/>
              </w:rPr>
              <w:t xml:space="preserve">Operace </w:t>
            </w:r>
            <w:proofErr w:type="spellStart"/>
            <w:r w:rsidRPr="00C8756D">
              <w:rPr>
                <w:b/>
                <w:sz w:val="40"/>
                <w:szCs w:val="40"/>
              </w:rPr>
              <w:t>Anthropoid</w:t>
            </w:r>
            <w:proofErr w:type="spellEnd"/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C8756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Brundibár – H. Krása, A.</w:t>
            </w:r>
            <w:r w:rsidRPr="00C8756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8756D">
              <w:rPr>
                <w:b/>
                <w:sz w:val="40"/>
                <w:szCs w:val="40"/>
              </w:rPr>
              <w:t>Hoffmeister</w:t>
            </w:r>
            <w:proofErr w:type="spellEnd"/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FA78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Leonardo da Vinci a jeho slavné vynálezy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D814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Pavla Sedlářová</w:t>
            </w:r>
          </w:p>
        </w:tc>
        <w:tc>
          <w:tcPr>
            <w:tcW w:w="6379" w:type="dxa"/>
          </w:tcPr>
          <w:p w:rsidR="0035621C" w:rsidRPr="00F31713" w:rsidRDefault="00D814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domácí mazlíček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D814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Využití tříděného odpadu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D814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Očkování – ano či ne?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Default="0035621C">
            <w:pPr>
              <w:rPr>
                <w:b/>
                <w:sz w:val="40"/>
                <w:szCs w:val="40"/>
              </w:rPr>
            </w:pPr>
          </w:p>
          <w:p w:rsidR="0035621C" w:rsidRDefault="006A5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Kateřina Skladaná</w:t>
            </w:r>
          </w:p>
          <w:p w:rsidR="0035621C" w:rsidRDefault="0035621C">
            <w:pPr>
              <w:rPr>
                <w:b/>
                <w:sz w:val="40"/>
                <w:szCs w:val="40"/>
              </w:rPr>
            </w:pPr>
          </w:p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6A5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Americké seriály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6A5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Proč se učím anglicky?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6A5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Neobjevené památky Velké Británie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7D2F8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Jiří Hampl</w:t>
            </w:r>
          </w:p>
        </w:tc>
        <w:tc>
          <w:tcPr>
            <w:tcW w:w="6379" w:type="dxa"/>
          </w:tcPr>
          <w:p w:rsidR="0035621C" w:rsidRPr="00F31713" w:rsidRDefault="007D2F8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Můj oblíbený sport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7D2F8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Nebezpečí drog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7D2F8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Nemoci pohybového aparátu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631D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Petr Vašátko</w:t>
            </w:r>
          </w:p>
        </w:tc>
        <w:tc>
          <w:tcPr>
            <w:tcW w:w="6379" w:type="dxa"/>
          </w:tcPr>
          <w:p w:rsidR="0035621C" w:rsidRPr="00F31713" w:rsidRDefault="00631D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H. P. </w:t>
            </w:r>
            <w:proofErr w:type="spellStart"/>
            <w:r>
              <w:rPr>
                <w:b/>
                <w:sz w:val="40"/>
                <w:szCs w:val="40"/>
              </w:rPr>
              <w:t>Lovecraft</w:t>
            </w:r>
            <w:proofErr w:type="spellEnd"/>
            <w:r>
              <w:rPr>
                <w:b/>
                <w:sz w:val="40"/>
                <w:szCs w:val="40"/>
              </w:rPr>
              <w:t xml:space="preserve"> a jeho vliv na současnou popkulturu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631D7B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Lootboxy</w:t>
            </w:r>
            <w:proofErr w:type="spellEnd"/>
            <w:r>
              <w:rPr>
                <w:b/>
                <w:sz w:val="40"/>
                <w:szCs w:val="40"/>
              </w:rPr>
              <w:t xml:space="preserve"> – zábava nebo </w:t>
            </w:r>
            <w:proofErr w:type="spellStart"/>
            <w:r>
              <w:rPr>
                <w:b/>
                <w:sz w:val="40"/>
                <w:szCs w:val="40"/>
              </w:rPr>
              <w:t>gambling</w:t>
            </w:r>
            <w:proofErr w:type="spellEnd"/>
            <w:r>
              <w:rPr>
                <w:b/>
                <w:sz w:val="40"/>
                <w:szCs w:val="40"/>
              </w:rPr>
              <w:t>?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631D7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Neil </w:t>
            </w:r>
            <w:proofErr w:type="spellStart"/>
            <w:r>
              <w:rPr>
                <w:b/>
                <w:sz w:val="40"/>
                <w:szCs w:val="40"/>
              </w:rPr>
              <w:t>Gaiman</w:t>
            </w:r>
            <w:proofErr w:type="spellEnd"/>
            <w:r>
              <w:rPr>
                <w:b/>
                <w:sz w:val="40"/>
                <w:szCs w:val="40"/>
              </w:rPr>
              <w:t xml:space="preserve"> a jeho tvorba</w:t>
            </w:r>
          </w:p>
        </w:tc>
      </w:tr>
      <w:tr w:rsidR="0035621C" w:rsidTr="00E402BD">
        <w:tc>
          <w:tcPr>
            <w:tcW w:w="4361" w:type="dxa"/>
            <w:vMerge w:val="restart"/>
          </w:tcPr>
          <w:p w:rsidR="0035621C" w:rsidRPr="00F31713" w:rsidRDefault="007D6633" w:rsidP="00D802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  <w:r w:rsidR="00D80255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>rcela Šafa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říková</w:t>
            </w:r>
          </w:p>
        </w:tc>
        <w:tc>
          <w:tcPr>
            <w:tcW w:w="6379" w:type="dxa"/>
          </w:tcPr>
          <w:p w:rsidR="0035621C" w:rsidRPr="00F31713" w:rsidRDefault="007D6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Krajina mého srdce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7D6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Vybrané české památky UNESCO</w:t>
            </w:r>
          </w:p>
        </w:tc>
      </w:tr>
      <w:tr w:rsidR="0035621C" w:rsidTr="00E402BD">
        <w:tc>
          <w:tcPr>
            <w:tcW w:w="4361" w:type="dxa"/>
            <w:vMerge/>
          </w:tcPr>
          <w:p w:rsidR="0035621C" w:rsidRPr="00F31713" w:rsidRDefault="0035621C">
            <w:pPr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</w:tcPr>
          <w:p w:rsidR="0035621C" w:rsidRPr="00F31713" w:rsidRDefault="007D6633" w:rsidP="007D6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Vybraná CHKO, její historie, přírodní a kulturní zajímavosti</w:t>
            </w:r>
          </w:p>
        </w:tc>
      </w:tr>
    </w:tbl>
    <w:p w:rsidR="00F31713" w:rsidRPr="00F31713" w:rsidRDefault="00F31713" w:rsidP="00D80255">
      <w:pPr>
        <w:rPr>
          <w:b/>
          <w:sz w:val="40"/>
          <w:szCs w:val="40"/>
          <w:u w:val="single"/>
        </w:rPr>
      </w:pPr>
    </w:p>
    <w:sectPr w:rsidR="00F31713" w:rsidRPr="00F31713" w:rsidSect="007D66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713"/>
    <w:rsid w:val="00081135"/>
    <w:rsid w:val="001832CC"/>
    <w:rsid w:val="001918E5"/>
    <w:rsid w:val="00231B25"/>
    <w:rsid w:val="00243FD1"/>
    <w:rsid w:val="002A5D43"/>
    <w:rsid w:val="002B2B2F"/>
    <w:rsid w:val="0035621C"/>
    <w:rsid w:val="003B4174"/>
    <w:rsid w:val="00411D7D"/>
    <w:rsid w:val="004512A4"/>
    <w:rsid w:val="004E33B9"/>
    <w:rsid w:val="00596FCB"/>
    <w:rsid w:val="005C0310"/>
    <w:rsid w:val="00631D7B"/>
    <w:rsid w:val="006A55EC"/>
    <w:rsid w:val="00752034"/>
    <w:rsid w:val="00757671"/>
    <w:rsid w:val="007D2F8E"/>
    <w:rsid w:val="007D6633"/>
    <w:rsid w:val="00837B77"/>
    <w:rsid w:val="008A2BCE"/>
    <w:rsid w:val="009057F6"/>
    <w:rsid w:val="00914DD5"/>
    <w:rsid w:val="009B6EE7"/>
    <w:rsid w:val="00A47A44"/>
    <w:rsid w:val="00B3568B"/>
    <w:rsid w:val="00B368A0"/>
    <w:rsid w:val="00C02B1C"/>
    <w:rsid w:val="00C2074E"/>
    <w:rsid w:val="00C41E8C"/>
    <w:rsid w:val="00C8756D"/>
    <w:rsid w:val="00D25098"/>
    <w:rsid w:val="00D80255"/>
    <w:rsid w:val="00D8084F"/>
    <w:rsid w:val="00D81498"/>
    <w:rsid w:val="00E402BD"/>
    <w:rsid w:val="00E661A3"/>
    <w:rsid w:val="00E879F5"/>
    <w:rsid w:val="00F21530"/>
    <w:rsid w:val="00F31713"/>
    <w:rsid w:val="00F62056"/>
    <w:rsid w:val="00FA7871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5496-E7BD-43A3-9422-2C66FB01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88CB-3344-48D2-904F-5FF7824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Rohánková Ilona, Mgr.</dc:creator>
  <cp:lastModifiedBy>Běhalová Marie, Mgr.</cp:lastModifiedBy>
  <cp:revision>33</cp:revision>
  <cp:lastPrinted>2020-01-23T10:09:00Z</cp:lastPrinted>
  <dcterms:created xsi:type="dcterms:W3CDTF">2020-01-09T10:12:00Z</dcterms:created>
  <dcterms:modified xsi:type="dcterms:W3CDTF">2020-01-23T10:10:00Z</dcterms:modified>
</cp:coreProperties>
</file>