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F859E9" w:rsidR="00C376BF" w:rsidP="00F859E9" w:rsidRDefault="00F859E9" w14:paraId="002025BD" wp14:textId="77777777">
      <w:pPr>
        <w:jc w:val="center"/>
        <w:rPr>
          <w:b/>
          <w:sz w:val="36"/>
        </w:rPr>
      </w:pPr>
      <w:r w:rsidRPr="00F859E9">
        <w:rPr>
          <w:b/>
          <w:sz w:val="36"/>
        </w:rPr>
        <w:t>Kritéria hodnocení</w:t>
      </w:r>
    </w:p>
    <w:p xmlns:wp14="http://schemas.microsoft.com/office/word/2010/wordml" w:rsidRPr="00F859E9" w:rsidR="00F859E9" w:rsidP="00436026" w:rsidRDefault="00436026" w14:paraId="6C39A549" wp14:textId="77777777">
      <w:pPr>
        <w:pStyle w:val="Odstavecseseznamem"/>
        <w:numPr>
          <w:ilvl w:val="0"/>
          <w:numId w:val="1"/>
        </w:numPr>
        <w:spacing w:line="480" w:lineRule="auto"/>
        <w:rPr>
          <w:b/>
          <w:sz w:val="24"/>
        </w:rPr>
      </w:pPr>
      <w:r w:rsidRPr="00F859E9">
        <w:rPr>
          <w:b/>
          <w:sz w:val="24"/>
        </w:rPr>
        <w:t>Tvorba práce</w:t>
      </w:r>
      <w:r w:rsidRPr="00F859E9" w:rsidR="00F859E9">
        <w:rPr>
          <w:b/>
          <w:sz w:val="24"/>
        </w:rPr>
        <w:t>:</w:t>
      </w:r>
    </w:p>
    <w:p xmlns:wp14="http://schemas.microsoft.com/office/word/2010/wordml" w:rsidR="00F859E9" w:rsidP="00F859E9" w:rsidRDefault="00436026" w14:paraId="4B262603" wp14:textId="77777777">
      <w:pPr>
        <w:pStyle w:val="Odstavecseseznamem"/>
        <w:numPr>
          <w:ilvl w:val="0"/>
          <w:numId w:val="3"/>
        </w:numPr>
        <w:spacing w:line="480" w:lineRule="auto"/>
        <w:ind w:left="1440"/>
        <w:rPr>
          <w:sz w:val="24"/>
        </w:rPr>
      </w:pPr>
      <w:r w:rsidRPr="00F859E9">
        <w:rPr>
          <w:sz w:val="24"/>
        </w:rPr>
        <w:t>konzultace s vedoucím práce</w:t>
      </w:r>
    </w:p>
    <w:p xmlns:wp14="http://schemas.microsoft.com/office/word/2010/wordml" w:rsidRPr="00F859E9" w:rsidR="00436026" w:rsidP="00F859E9" w:rsidRDefault="00436026" w14:paraId="3AB1AF8C" wp14:textId="77777777">
      <w:pPr>
        <w:pStyle w:val="Odstavecseseznamem"/>
        <w:numPr>
          <w:ilvl w:val="0"/>
          <w:numId w:val="3"/>
        </w:numPr>
        <w:spacing w:line="480" w:lineRule="auto"/>
        <w:ind w:left="1440"/>
        <w:rPr>
          <w:sz w:val="24"/>
        </w:rPr>
      </w:pPr>
      <w:r w:rsidRPr="00F859E9">
        <w:rPr>
          <w:sz w:val="24"/>
        </w:rPr>
        <w:t>dodržení časového harmonog</w:t>
      </w:r>
      <w:r w:rsidRPr="00F859E9" w:rsidR="00F859E9">
        <w:rPr>
          <w:sz w:val="24"/>
        </w:rPr>
        <w:t>ramu</w:t>
      </w:r>
    </w:p>
    <w:p xmlns:wp14="http://schemas.microsoft.com/office/word/2010/wordml" w:rsidRPr="00F859E9" w:rsidR="00F859E9" w:rsidP="00F859E9" w:rsidRDefault="00436026" w14:paraId="6FDE2C76" wp14:textId="77777777">
      <w:pPr>
        <w:pStyle w:val="Odstavecseseznamem"/>
        <w:numPr>
          <w:ilvl w:val="0"/>
          <w:numId w:val="1"/>
        </w:numPr>
        <w:spacing w:line="480" w:lineRule="auto"/>
        <w:rPr>
          <w:b/>
          <w:sz w:val="24"/>
        </w:rPr>
      </w:pPr>
      <w:r w:rsidRPr="00F859E9">
        <w:rPr>
          <w:b/>
          <w:sz w:val="24"/>
        </w:rPr>
        <w:t>Grafická úprava práce</w:t>
      </w:r>
      <w:r w:rsidRPr="00F859E9" w:rsidR="00F859E9">
        <w:rPr>
          <w:b/>
          <w:sz w:val="24"/>
        </w:rPr>
        <w:t>:</w:t>
      </w:r>
    </w:p>
    <w:p xmlns:wp14="http://schemas.microsoft.com/office/word/2010/wordml" w:rsidR="00436026" w:rsidP="00F859E9" w:rsidRDefault="00436026" w14:paraId="7DFD9DFB" wp14:textId="77777777">
      <w:pPr>
        <w:pStyle w:val="Odstavecseseznamem"/>
        <w:numPr>
          <w:ilvl w:val="1"/>
          <w:numId w:val="1"/>
        </w:numPr>
        <w:spacing w:line="480" w:lineRule="auto"/>
        <w:rPr>
          <w:sz w:val="24"/>
        </w:rPr>
      </w:pPr>
      <w:r w:rsidRPr="00F859E9">
        <w:rPr>
          <w:sz w:val="24"/>
        </w:rPr>
        <w:t>dodržení pravidel pro úpravu práce – úvodní strana, prohlášení, obsah, úvod, jednotlivé kapitoly, závěr, bibliografie, seznam obrázků, případné přílohy</w:t>
      </w:r>
      <w:r w:rsidRPr="00F859E9" w:rsidR="00F859E9">
        <w:rPr>
          <w:sz w:val="24"/>
        </w:rPr>
        <w:t xml:space="preserve"> </w:t>
      </w:r>
      <w:r w:rsidR="00F859E9">
        <w:rPr>
          <w:sz w:val="24"/>
        </w:rPr>
        <w:t xml:space="preserve">- </w:t>
      </w:r>
      <w:r w:rsidRPr="00F859E9">
        <w:rPr>
          <w:sz w:val="24"/>
        </w:rPr>
        <w:t xml:space="preserve">viz </w:t>
      </w:r>
      <w:r w:rsidRPr="00F859E9" w:rsidR="00F859E9">
        <w:rPr>
          <w:sz w:val="24"/>
        </w:rPr>
        <w:t>vzor</w:t>
      </w:r>
    </w:p>
    <w:p xmlns:wp14="http://schemas.microsoft.com/office/word/2010/wordml" w:rsidRPr="00F859E9" w:rsidR="00F859E9" w:rsidP="00F859E9" w:rsidRDefault="00F859E9" w14:paraId="125C2D58" wp14:textId="77777777">
      <w:pPr>
        <w:pStyle w:val="Odstavecseseznamem"/>
        <w:numPr>
          <w:ilvl w:val="1"/>
          <w:numId w:val="1"/>
        </w:numPr>
        <w:spacing w:line="480" w:lineRule="auto"/>
        <w:rPr>
          <w:sz w:val="24"/>
        </w:rPr>
      </w:pPr>
      <w:r>
        <w:rPr>
          <w:sz w:val="24"/>
        </w:rPr>
        <w:t>dodržování pravidel českého pravopisu</w:t>
      </w:r>
    </w:p>
    <w:p xmlns:wp14="http://schemas.microsoft.com/office/word/2010/wordml" w:rsidRPr="00F859E9" w:rsidR="00F859E9" w:rsidP="00436026" w:rsidRDefault="00436026" w14:paraId="2BCEDAE9" wp14:textId="77777777">
      <w:pPr>
        <w:pStyle w:val="Odstavecseseznamem"/>
        <w:numPr>
          <w:ilvl w:val="0"/>
          <w:numId w:val="1"/>
        </w:numPr>
        <w:spacing w:line="480" w:lineRule="auto"/>
        <w:rPr>
          <w:b/>
          <w:sz w:val="24"/>
        </w:rPr>
      </w:pPr>
      <w:r w:rsidRPr="00F859E9">
        <w:rPr>
          <w:b/>
          <w:sz w:val="24"/>
        </w:rPr>
        <w:t>Stylistická a obsahová úroveň</w:t>
      </w:r>
      <w:r w:rsidR="00F859E9">
        <w:rPr>
          <w:b/>
          <w:sz w:val="24"/>
        </w:rPr>
        <w:t>:</w:t>
      </w:r>
    </w:p>
    <w:p xmlns:wp14="http://schemas.microsoft.com/office/word/2010/wordml" w:rsidR="00F859E9" w:rsidP="00F859E9" w:rsidRDefault="00F859E9" w14:paraId="70C4FEBC" wp14:textId="77777777">
      <w:pPr>
        <w:pStyle w:val="Odstavecseseznamem"/>
        <w:numPr>
          <w:ilvl w:val="1"/>
          <w:numId w:val="1"/>
        </w:numPr>
        <w:spacing w:line="480" w:lineRule="auto"/>
        <w:rPr>
          <w:sz w:val="24"/>
        </w:rPr>
      </w:pPr>
      <w:r>
        <w:rPr>
          <w:sz w:val="24"/>
        </w:rPr>
        <w:t xml:space="preserve">logické členění </w:t>
      </w:r>
      <w:r w:rsidR="00436026">
        <w:rPr>
          <w:sz w:val="24"/>
        </w:rPr>
        <w:t>textu do kapitol a odstavců</w:t>
      </w:r>
    </w:p>
    <w:p xmlns:wp14="http://schemas.microsoft.com/office/word/2010/wordml" w:rsidR="00F859E9" w:rsidP="00F859E9" w:rsidRDefault="00436026" w14:paraId="34AAC7A9" wp14:textId="77777777">
      <w:pPr>
        <w:pStyle w:val="Odstavecseseznamem"/>
        <w:numPr>
          <w:ilvl w:val="1"/>
          <w:numId w:val="1"/>
        </w:numPr>
        <w:spacing w:line="480" w:lineRule="auto"/>
        <w:rPr>
          <w:sz w:val="24"/>
        </w:rPr>
      </w:pPr>
      <w:r>
        <w:rPr>
          <w:sz w:val="24"/>
        </w:rPr>
        <w:t>práce je věcně správná</w:t>
      </w:r>
    </w:p>
    <w:p xmlns:wp14="http://schemas.microsoft.com/office/word/2010/wordml" w:rsidR="00F859E9" w:rsidP="00F859E9" w:rsidRDefault="00436026" w14:paraId="7779110B" wp14:textId="77777777">
      <w:pPr>
        <w:pStyle w:val="Odstavecseseznamem"/>
        <w:numPr>
          <w:ilvl w:val="1"/>
          <w:numId w:val="1"/>
        </w:numPr>
        <w:spacing w:line="480" w:lineRule="auto"/>
        <w:rPr>
          <w:sz w:val="24"/>
        </w:rPr>
      </w:pPr>
      <w:r>
        <w:rPr>
          <w:sz w:val="24"/>
        </w:rPr>
        <w:t xml:space="preserve">jazykové dovednosti odpovídají dovednostem </w:t>
      </w:r>
      <w:r w:rsidR="00F859E9">
        <w:rPr>
          <w:sz w:val="24"/>
        </w:rPr>
        <w:t>žáka 9. ročníku</w:t>
      </w:r>
    </w:p>
    <w:p xmlns:wp14="http://schemas.microsoft.com/office/word/2010/wordml" w:rsidR="00436026" w:rsidP="00F859E9" w:rsidRDefault="00436026" w14:paraId="1E120050" wp14:textId="77777777">
      <w:pPr>
        <w:pStyle w:val="Odstavecseseznamem"/>
        <w:numPr>
          <w:ilvl w:val="1"/>
          <w:numId w:val="1"/>
        </w:numPr>
        <w:spacing w:line="480" w:lineRule="auto"/>
        <w:rPr>
          <w:sz w:val="24"/>
        </w:rPr>
      </w:pPr>
      <w:r>
        <w:rPr>
          <w:sz w:val="24"/>
        </w:rPr>
        <w:t>jsou použity minimálně tři různé zdroje, uvedená bibliografie – seznam použit</w:t>
      </w:r>
      <w:r w:rsidR="00F859E9">
        <w:rPr>
          <w:sz w:val="24"/>
        </w:rPr>
        <w:t>é literatury a odkazů</w:t>
      </w:r>
    </w:p>
    <w:p xmlns:wp14="http://schemas.microsoft.com/office/word/2010/wordml" w:rsidRPr="00F859E9" w:rsidR="00F859E9" w:rsidP="00436026" w:rsidRDefault="00F859E9" w14:paraId="1931A1F7" wp14:textId="77777777">
      <w:pPr>
        <w:pStyle w:val="Odstavecseseznamem"/>
        <w:numPr>
          <w:ilvl w:val="0"/>
          <w:numId w:val="1"/>
        </w:numPr>
        <w:spacing w:line="480" w:lineRule="auto"/>
        <w:rPr>
          <w:b/>
          <w:sz w:val="24"/>
        </w:rPr>
      </w:pPr>
      <w:r w:rsidRPr="00F859E9">
        <w:rPr>
          <w:b/>
          <w:sz w:val="24"/>
        </w:rPr>
        <w:t>Obhajoba práce:</w:t>
      </w:r>
    </w:p>
    <w:p xmlns:wp14="http://schemas.microsoft.com/office/word/2010/wordml" w:rsidR="00F859E9" w:rsidP="027D0CE5" w:rsidRDefault="00F859E9" w14:paraId="05E09EB1" wp14:textId="10739EDA">
      <w:pPr>
        <w:pStyle w:val="Odstavecseseznamem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27D0CE5" w:rsidR="027D0CE5">
        <w:rPr>
          <w:sz w:val="24"/>
          <w:szCs w:val="24"/>
        </w:rPr>
        <w:t xml:space="preserve">závěrečná prezentace vlastní práce před třídou a tříčlennou komisí složenou z třídního učitele, zástupce vedení školy a člena </w:t>
      </w:r>
      <w:proofErr w:type="spellStart"/>
      <w:r w:rsidRPr="027D0CE5" w:rsidR="027D0CE5">
        <w:rPr>
          <w:sz w:val="24"/>
          <w:szCs w:val="24"/>
        </w:rPr>
        <w:t>pedag</w:t>
      </w:r>
      <w:proofErr w:type="spellEnd"/>
      <w:r w:rsidRPr="027D0CE5" w:rsidR="027D0CE5">
        <w:rPr>
          <w:sz w:val="24"/>
          <w:szCs w:val="24"/>
        </w:rPr>
        <w:t>. sboru (3 až 5 minut)</w:t>
      </w:r>
    </w:p>
    <w:p xmlns:wp14="http://schemas.microsoft.com/office/word/2010/wordml" w:rsidR="00F859E9" w:rsidP="00F859E9" w:rsidRDefault="00F859E9" w14:paraId="45880FF9" wp14:textId="77777777">
      <w:pPr>
        <w:pStyle w:val="Odstavecseseznamem"/>
        <w:numPr>
          <w:ilvl w:val="1"/>
          <w:numId w:val="1"/>
        </w:numPr>
        <w:spacing w:line="480" w:lineRule="auto"/>
        <w:rPr>
          <w:sz w:val="24"/>
        </w:rPr>
      </w:pPr>
      <w:r>
        <w:rPr>
          <w:sz w:val="24"/>
        </w:rPr>
        <w:t>jasné, věcné a přehledné formulování hlavních myšlenek práce, formulace závěru, ke kterému žák došel</w:t>
      </w:r>
    </w:p>
    <w:p xmlns:wp14="http://schemas.microsoft.com/office/word/2010/wordml" w:rsidR="00F859E9" w:rsidP="00F859E9" w:rsidRDefault="00F859E9" w14:paraId="10BEBA2E" wp14:textId="77777777">
      <w:pPr>
        <w:pStyle w:val="Odstavecseseznamem"/>
        <w:numPr>
          <w:ilvl w:val="1"/>
          <w:numId w:val="1"/>
        </w:numPr>
        <w:spacing w:line="480" w:lineRule="auto"/>
        <w:rPr>
          <w:sz w:val="24"/>
        </w:rPr>
      </w:pPr>
      <w:r>
        <w:rPr>
          <w:sz w:val="24"/>
        </w:rPr>
        <w:t>vhodné vyjadřování a vystupování</w:t>
      </w:r>
    </w:p>
    <w:p xmlns:wp14="http://schemas.microsoft.com/office/word/2010/wordml" w:rsidR="00F859E9" w:rsidP="00F859E9" w:rsidRDefault="00F859E9" w14:paraId="7BEACAEC" wp14:textId="77777777">
      <w:pPr>
        <w:pStyle w:val="Odstavecseseznamem"/>
        <w:numPr>
          <w:ilvl w:val="1"/>
          <w:numId w:val="1"/>
        </w:numPr>
        <w:spacing w:line="480" w:lineRule="auto"/>
        <w:rPr>
          <w:sz w:val="24"/>
        </w:rPr>
      </w:pPr>
      <w:r>
        <w:rPr>
          <w:sz w:val="24"/>
        </w:rPr>
        <w:t>využití doprovodných materiálů (např. prezentace v PowerPointu, názorných pomůcek)</w:t>
      </w:r>
    </w:p>
    <w:p xmlns:wp14="http://schemas.microsoft.com/office/word/2010/wordml" w:rsidRPr="00436026" w:rsidR="00F859E9" w:rsidP="00F859E9" w:rsidRDefault="00F859E9" w14:paraId="4C454F0D" wp14:textId="77777777">
      <w:pPr>
        <w:pStyle w:val="Odstavecseseznamem"/>
        <w:numPr>
          <w:ilvl w:val="1"/>
          <w:numId w:val="1"/>
        </w:numPr>
        <w:spacing w:line="480" w:lineRule="auto"/>
        <w:rPr>
          <w:sz w:val="24"/>
        </w:rPr>
      </w:pPr>
      <w:r>
        <w:rPr>
          <w:sz w:val="24"/>
        </w:rPr>
        <w:t>reakce na doplňující otázky komise</w:t>
      </w:r>
      <w:bookmarkStart w:name="_GoBack" w:id="0"/>
      <w:bookmarkEnd w:id="0"/>
    </w:p>
    <w:sectPr w:rsidRPr="00436026" w:rsidR="00F859E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54276"/>
    <w:multiLevelType w:val="hybridMultilevel"/>
    <w:tmpl w:val="D3608134"/>
    <w:lvl w:ilvl="0" w:tplc="04050005">
      <w:start w:val="1"/>
      <w:numFmt w:val="bullet"/>
      <w:lvlText w:val=""/>
      <w:lvlJc w:val="left"/>
      <w:pPr>
        <w:ind w:left="1068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" w15:restartNumberingAfterBreak="0">
    <w:nsid w:val="2B7303C8"/>
    <w:multiLevelType w:val="hybridMultilevel"/>
    <w:tmpl w:val="68085C40"/>
    <w:lvl w:ilvl="0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" w15:restartNumberingAfterBreak="0">
    <w:nsid w:val="3F0F7621"/>
    <w:multiLevelType w:val="hybridMultilevel"/>
    <w:tmpl w:val="34C85DCE"/>
    <w:lvl w:ilvl="0" w:tplc="0405000B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" w15:restartNumberingAfterBreak="0">
    <w:nsid w:val="58F7399A"/>
    <w:multiLevelType w:val="hybridMultilevel"/>
    <w:tmpl w:val="59441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26"/>
    <w:rsid w:val="001E0CA9"/>
    <w:rsid w:val="00436026"/>
    <w:rsid w:val="005415C5"/>
    <w:rsid w:val="00C376BF"/>
    <w:rsid w:val="00F859E9"/>
    <w:rsid w:val="027D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9453C-6D20-4C71-A2E6-B323DBDB86D5}"/>
  <w14:docId w14:val="2080191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6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Kramářová Hana, Mgr.</dc:creator>
  <keywords/>
  <dc:description/>
  <lastModifiedBy>Hana Kramářová, Mgr.</lastModifiedBy>
  <revision>2</revision>
  <dcterms:created xsi:type="dcterms:W3CDTF">2019-01-23T15:40:00.0000000Z</dcterms:created>
  <dcterms:modified xsi:type="dcterms:W3CDTF">2019-01-26T19:29:50.1522230Z</dcterms:modified>
</coreProperties>
</file>